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77F" w:rsidRDefault="00137876" w:rsidP="0024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24077F">
        <w:rPr>
          <w:rFonts w:ascii="Times New Roman" w:hAnsi="Times New Roman" w:cs="Times New Roman"/>
          <w:b/>
          <w:bCs/>
          <w:sz w:val="24"/>
          <w:szCs w:val="24"/>
        </w:rPr>
        <w:t xml:space="preserve">Использование интерактивных технологий </w:t>
      </w:r>
    </w:p>
    <w:p w:rsidR="0024077F" w:rsidRDefault="00137876" w:rsidP="0024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 xml:space="preserve">в формировании коммуникативной компетентности </w:t>
      </w:r>
    </w:p>
    <w:p w:rsidR="004E3F1A" w:rsidRDefault="00137876" w:rsidP="0024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детей дошкольного возраста</w:t>
      </w:r>
      <w:r w:rsidR="0024077F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:rsidR="00137876" w:rsidRPr="0024077F" w:rsidRDefault="00912A53" w:rsidP="00240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Выступление </w:t>
      </w:r>
      <w:r w:rsidR="0024077F" w:rsidRPr="0024077F">
        <w:rPr>
          <w:rFonts w:ascii="Times New Roman" w:hAnsi="Times New Roman" w:cs="Times New Roman"/>
          <w:b/>
          <w:bCs/>
          <w:sz w:val="24"/>
          <w:szCs w:val="24"/>
        </w:rPr>
        <w:t>в рамках методического совета педагогов-психологов дошкольных образовательных учреждений г. Тамбова</w:t>
      </w:r>
    </w:p>
    <w:p w:rsidR="0024077F" w:rsidRPr="0024077F" w:rsidRDefault="0024077F" w:rsidP="0024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4077F">
        <w:rPr>
          <w:rFonts w:ascii="Times New Roman" w:hAnsi="Times New Roman" w:cs="Times New Roman"/>
          <w:b/>
          <w:bCs/>
          <w:sz w:val="24"/>
          <w:szCs w:val="24"/>
        </w:rPr>
        <w:t>21.10.2022</w:t>
      </w:r>
    </w:p>
    <w:p w:rsidR="0024077F" w:rsidRPr="0024077F" w:rsidRDefault="0024077F" w:rsidP="0024077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24077F" w:rsidRPr="0024077F" w:rsidRDefault="0024077F" w:rsidP="0024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Климова О.Н.</w:t>
      </w:r>
    </w:p>
    <w:p w:rsidR="0024077F" w:rsidRPr="0024077F" w:rsidRDefault="00894CA1" w:rsidP="0024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24077F" w:rsidRPr="0024077F">
        <w:rPr>
          <w:rFonts w:ascii="Times New Roman" w:hAnsi="Times New Roman" w:cs="Times New Roman"/>
          <w:sz w:val="24"/>
          <w:szCs w:val="24"/>
        </w:rPr>
        <w:t>едагог-психолог МБДОУ «Детский сад № 56 «</w:t>
      </w:r>
      <w:proofErr w:type="spellStart"/>
      <w:r w:rsidR="0024077F" w:rsidRPr="0024077F">
        <w:rPr>
          <w:rFonts w:ascii="Times New Roman" w:hAnsi="Times New Roman" w:cs="Times New Roman"/>
          <w:sz w:val="24"/>
          <w:szCs w:val="24"/>
        </w:rPr>
        <w:t>Гусельки</w:t>
      </w:r>
      <w:proofErr w:type="spellEnd"/>
      <w:r w:rsidR="0024077F" w:rsidRPr="0024077F">
        <w:rPr>
          <w:rFonts w:ascii="Times New Roman" w:hAnsi="Times New Roman" w:cs="Times New Roman"/>
          <w:sz w:val="24"/>
          <w:szCs w:val="24"/>
        </w:rPr>
        <w:t>»</w:t>
      </w:r>
    </w:p>
    <w:p w:rsidR="0024077F" w:rsidRDefault="0024077F" w:rsidP="0024077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г. Тамбов</w:t>
      </w:r>
    </w:p>
    <w:p w:rsidR="0024077F" w:rsidRPr="0024077F" w:rsidRDefault="0024077F" w:rsidP="0024077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:rsidR="00137876" w:rsidRPr="0024077F" w:rsidRDefault="00137876" w:rsidP="0013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>Наше общество развивается быстрыми темпами. Развитие коммуникативной компетентности детей дошкольного возраста неразрывно связано с современными тенденциями обновления образования и требованиями государственного стандарта.</w:t>
      </w:r>
    </w:p>
    <w:p w:rsidR="00EE2DF0" w:rsidRPr="001B634D" w:rsidRDefault="00EE2DF0" w:rsidP="001B634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0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Умение контактировать со сверстниками, вз</w:t>
      </w:r>
      <w:r w:rsidR="00912A5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рослыми, а также общительность -</w:t>
      </w:r>
      <w:r w:rsidRPr="00240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это необходимые составляющие самореализации ребенка в различных видах деятельности. В последнее время педагоги и родители всё чаще замечают, что многие дошкольники ис</w:t>
      </w:r>
      <w:r w:rsidR="001B6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пытывают серьёзные затруднения в </w:t>
      </w:r>
      <w:r w:rsidRPr="0024077F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общении с окружающими, </w:t>
      </w:r>
      <w:r w:rsidRPr="001B634D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особенно со сверстниками. Многие дети не умеют по собственной инициативе обратиться к другому человеку, стесняются ответить, если к ним обращаются. Они часто не могут поддержать и развить установившийся контакт, не умеют адекватно выражать свои чувства и мысли, поэтому часто конфликтуют и замыкаются в себе. Как научить ребенка не бояться трудностей, быть более раскованными? </w:t>
      </w:r>
    </w:p>
    <w:p w:rsidR="00A73A77" w:rsidRPr="001B634D" w:rsidRDefault="00137876" w:rsidP="001B6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34D">
        <w:rPr>
          <w:rFonts w:ascii="Times New Roman" w:hAnsi="Times New Roman" w:cs="Times New Roman"/>
          <w:bCs/>
          <w:sz w:val="24"/>
          <w:szCs w:val="24"/>
        </w:rPr>
        <w:t>Основн</w:t>
      </w:r>
      <w:r w:rsidR="00912A53" w:rsidRPr="001B634D">
        <w:rPr>
          <w:rFonts w:ascii="Times New Roman" w:hAnsi="Times New Roman" w:cs="Times New Roman"/>
          <w:bCs/>
          <w:sz w:val="24"/>
          <w:szCs w:val="24"/>
        </w:rPr>
        <w:t xml:space="preserve">ая задача педагогов дошкольного </w:t>
      </w:r>
      <w:r w:rsidRPr="001B634D">
        <w:rPr>
          <w:rFonts w:ascii="Times New Roman" w:hAnsi="Times New Roman" w:cs="Times New Roman"/>
          <w:bCs/>
          <w:sz w:val="24"/>
          <w:szCs w:val="24"/>
        </w:rPr>
        <w:t>учреждения, в</w:t>
      </w:r>
      <w:r w:rsidR="00912A53" w:rsidRPr="001B634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24077F" w:rsidRPr="001B634D">
        <w:rPr>
          <w:rFonts w:ascii="Times New Roman" w:hAnsi="Times New Roman" w:cs="Times New Roman"/>
          <w:bCs/>
          <w:sz w:val="24"/>
          <w:szCs w:val="24"/>
        </w:rPr>
        <w:t>том числе педагога-психолога, -</w:t>
      </w:r>
      <w:r w:rsidRPr="001B634D">
        <w:rPr>
          <w:rFonts w:ascii="Times New Roman" w:hAnsi="Times New Roman" w:cs="Times New Roman"/>
          <w:bCs/>
          <w:sz w:val="24"/>
          <w:szCs w:val="24"/>
        </w:rPr>
        <w:t xml:space="preserve"> выбрать методы и фор</w:t>
      </w:r>
      <w:r w:rsidR="00912A53" w:rsidRPr="001B634D">
        <w:rPr>
          <w:rFonts w:ascii="Times New Roman" w:hAnsi="Times New Roman" w:cs="Times New Roman"/>
          <w:bCs/>
          <w:sz w:val="24"/>
          <w:szCs w:val="24"/>
        </w:rPr>
        <w:t xml:space="preserve">мы организации работы с детьми, </w:t>
      </w:r>
      <w:r w:rsidR="00A73A77" w:rsidRPr="001B634D">
        <w:rPr>
          <w:rFonts w:ascii="Times New Roman" w:hAnsi="Times New Roman" w:cs="Times New Roman"/>
          <w:sz w:val="24"/>
          <w:szCs w:val="24"/>
        </w:rPr>
        <w:t xml:space="preserve">при которых дети приобретают умения, соответствующие высокому уровню общения. </w:t>
      </w:r>
    </w:p>
    <w:p w:rsidR="00137876" w:rsidRPr="001B634D" w:rsidRDefault="00137876" w:rsidP="001B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4D">
        <w:rPr>
          <w:rFonts w:ascii="Times New Roman" w:hAnsi="Times New Roman" w:cs="Times New Roman"/>
          <w:bCs/>
          <w:sz w:val="24"/>
          <w:szCs w:val="24"/>
        </w:rPr>
        <w:t xml:space="preserve">Для формирования личности, обладающей коммуникативной компетентностью, изучив многие интересные разработки и обучающие технологии, адаптировав их в соответствии с контингентом детей, их возрастом, уровнем развития, интересами и потребностями, применяю в своей практической деятельности, в том числе, интерактивные </w:t>
      </w:r>
      <w:r w:rsidR="00D9301D" w:rsidRPr="001B634D">
        <w:rPr>
          <w:rFonts w:ascii="Times New Roman" w:hAnsi="Times New Roman" w:cs="Times New Roman"/>
          <w:bCs/>
          <w:sz w:val="24"/>
          <w:szCs w:val="24"/>
        </w:rPr>
        <w:t xml:space="preserve">технологии. </w:t>
      </w:r>
    </w:p>
    <w:p w:rsidR="00137876" w:rsidRPr="001B634D" w:rsidRDefault="00137876" w:rsidP="001B634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B634D">
        <w:rPr>
          <w:rFonts w:ascii="Times New Roman" w:hAnsi="Times New Roman" w:cs="Times New Roman"/>
          <w:bCs/>
          <w:sz w:val="24"/>
          <w:szCs w:val="24"/>
        </w:rPr>
        <w:t>Слово «интерактивность» означает способность взаимодействовать или находиться в режиме беседы, диалога с чем-то (например, комп</w:t>
      </w:r>
      <w:r w:rsidR="0024077F" w:rsidRPr="001B634D">
        <w:rPr>
          <w:rFonts w:ascii="Times New Roman" w:hAnsi="Times New Roman" w:cs="Times New Roman"/>
          <w:bCs/>
          <w:sz w:val="24"/>
          <w:szCs w:val="24"/>
        </w:rPr>
        <w:t>ьютером) или кем-то (человеком)</w:t>
      </w:r>
      <w:r w:rsidR="00EE2DF0" w:rsidRPr="001B634D">
        <w:rPr>
          <w:rFonts w:ascii="Times New Roman" w:hAnsi="Times New Roman" w:cs="Times New Roman"/>
          <w:bCs/>
          <w:sz w:val="24"/>
          <w:szCs w:val="24"/>
        </w:rPr>
        <w:t xml:space="preserve"> [2]</w:t>
      </w:r>
      <w:r w:rsidR="0024077F" w:rsidRPr="001B634D">
        <w:rPr>
          <w:rFonts w:ascii="Times New Roman" w:hAnsi="Times New Roman" w:cs="Times New Roman"/>
          <w:bCs/>
          <w:sz w:val="24"/>
          <w:szCs w:val="24"/>
        </w:rPr>
        <w:t>.</w:t>
      </w:r>
      <w:r w:rsidR="003076FA" w:rsidRPr="001B634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FA321E" w:rsidRPr="001B634D" w:rsidRDefault="00FA321E" w:rsidP="001B634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B634D">
        <w:rPr>
          <w:rFonts w:ascii="Times New Roman" w:hAnsi="Times New Roman" w:cs="Times New Roman"/>
          <w:bCs/>
          <w:sz w:val="24"/>
          <w:szCs w:val="24"/>
        </w:rPr>
        <w:t xml:space="preserve">Следовательно, интерактивное обучение эго, прежде всего, диалоговое обучение, построенное на взаимодействии детей с учебным окружением, образовательной средой, которая служит областью осваиваемого опыта, в ходе которого осуществляется взаимодействие педагога </w:t>
      </w:r>
      <w:r w:rsidR="00147523" w:rsidRPr="001B634D">
        <w:rPr>
          <w:rFonts w:ascii="Times New Roman" w:hAnsi="Times New Roman" w:cs="Times New Roman"/>
          <w:bCs/>
          <w:sz w:val="24"/>
          <w:szCs w:val="24"/>
        </w:rPr>
        <w:t xml:space="preserve">с детьми </w:t>
      </w:r>
      <w:r w:rsidRPr="001B634D">
        <w:rPr>
          <w:rFonts w:ascii="Times New Roman" w:hAnsi="Times New Roman" w:cs="Times New Roman"/>
          <w:bCs/>
          <w:sz w:val="24"/>
          <w:szCs w:val="24"/>
        </w:rPr>
        <w:t>и</w:t>
      </w:r>
      <w:r w:rsidR="00147523" w:rsidRPr="001B634D">
        <w:rPr>
          <w:rFonts w:ascii="Times New Roman" w:hAnsi="Times New Roman" w:cs="Times New Roman"/>
          <w:bCs/>
          <w:sz w:val="24"/>
          <w:szCs w:val="24"/>
        </w:rPr>
        <w:t xml:space="preserve"> детей друг с другом</w:t>
      </w:r>
      <w:r w:rsidRPr="001B634D">
        <w:rPr>
          <w:rFonts w:ascii="Times New Roman" w:hAnsi="Times New Roman" w:cs="Times New Roman"/>
          <w:bCs/>
          <w:sz w:val="24"/>
          <w:szCs w:val="24"/>
        </w:rPr>
        <w:t xml:space="preserve">.  </w:t>
      </w:r>
    </w:p>
    <w:p w:rsidR="00137876" w:rsidRPr="0024077F" w:rsidRDefault="00137876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Интерактивные технологии способствуют:</w:t>
      </w:r>
    </w:p>
    <w:p w:rsidR="004B65AE" w:rsidRPr="00912A53" w:rsidRDefault="00DB4799" w:rsidP="00912A5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а</w:t>
      </w:r>
      <w:r w:rsidR="008866B6" w:rsidRPr="00912A53">
        <w:rPr>
          <w:rFonts w:ascii="Times New Roman" w:hAnsi="Times New Roman" w:cs="Times New Roman"/>
          <w:bCs/>
          <w:sz w:val="24"/>
          <w:szCs w:val="24"/>
        </w:rPr>
        <w:t>ктивизации индивидуальной интеллектуальной активности каждого дошкольника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B65AE" w:rsidRPr="00912A53" w:rsidRDefault="00DB4799" w:rsidP="00912A5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</w:t>
      </w:r>
      <w:r w:rsidR="008866B6" w:rsidRPr="00912A53">
        <w:rPr>
          <w:rFonts w:ascii="Times New Roman" w:hAnsi="Times New Roman" w:cs="Times New Roman"/>
          <w:bCs/>
          <w:sz w:val="24"/>
          <w:szCs w:val="24"/>
        </w:rPr>
        <w:t>азвитию межличностного отношения, дети учатся преодолевать коммуникативные барьеры в общении (скованность, неуверенность), создается ситуация успеха</w:t>
      </w:r>
      <w:r>
        <w:rPr>
          <w:rFonts w:ascii="Times New Roman" w:hAnsi="Times New Roman" w:cs="Times New Roman"/>
          <w:bCs/>
          <w:sz w:val="24"/>
          <w:szCs w:val="24"/>
        </w:rPr>
        <w:t>;</w:t>
      </w:r>
    </w:p>
    <w:p w:rsidR="004B65AE" w:rsidRPr="00912A53" w:rsidRDefault="00DB4799" w:rsidP="00912A53">
      <w:pPr>
        <w:pStyle w:val="a3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ф</w:t>
      </w:r>
      <w:r w:rsidR="008866B6" w:rsidRPr="00912A53">
        <w:rPr>
          <w:rFonts w:ascii="Times New Roman" w:hAnsi="Times New Roman" w:cs="Times New Roman"/>
          <w:bCs/>
          <w:sz w:val="24"/>
          <w:szCs w:val="24"/>
        </w:rPr>
        <w:t>ормированию условий для самообразования саморазвития личности каждого ребенка.</w:t>
      </w:r>
    </w:p>
    <w:p w:rsidR="008223C5" w:rsidRDefault="00137876" w:rsidP="00D945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9456F">
        <w:rPr>
          <w:rFonts w:ascii="Times New Roman" w:hAnsi="Times New Roman" w:cs="Times New Roman"/>
          <w:bCs/>
          <w:sz w:val="24"/>
          <w:szCs w:val="24"/>
        </w:rPr>
        <w:t>Интерактивность вырабатывает у ребенка ответственность, самокритичность, развивает творческий подход к решению проблем, учит правильно и адекватно оценивать свои силы, видеть «белые пятна» в своих знаниях. </w:t>
      </w:r>
    </w:p>
    <w:p w:rsidR="00D9456F" w:rsidRDefault="00D9456F" w:rsidP="00D945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hAnsi="Times New Roman" w:cs="Times New Roman"/>
          <w:bCs/>
          <w:sz w:val="24"/>
          <w:szCs w:val="24"/>
        </w:rPr>
      </w:pPr>
      <w:r w:rsidRPr="00D94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Интерактивные методы обучения обеспечивают такое обучение, которое дает возможность детям в парах, </w:t>
      </w:r>
      <w:proofErr w:type="spellStart"/>
      <w:r w:rsidRPr="00D94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микрогруппах</w:t>
      </w:r>
      <w:proofErr w:type="spellEnd"/>
      <w:r w:rsidRPr="00D9456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или малых группах прорабатывать материал, беседуя, споря и обсуждая различные точки зрения.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="00EE2DF0" w:rsidRPr="00D9456F">
        <w:rPr>
          <w:rFonts w:ascii="Times New Roman" w:hAnsi="Times New Roman" w:cs="Times New Roman"/>
          <w:color w:val="000000"/>
          <w:sz w:val="24"/>
          <w:szCs w:val="24"/>
        </w:rPr>
        <w:t xml:space="preserve">Практически все дети оказываются вовлеченными в процесс познания, они имеют возможность понимать и рефлексировать по поводу того, что они знают и думают, каждый вносит свой особый индивидуальный вклад в </w:t>
      </w:r>
      <w:r w:rsidR="00EE2DF0" w:rsidRPr="00D9456F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решение общей задачи: идет обмен знаниями, идеями, способами деятельности.</w:t>
      </w:r>
      <w:r w:rsidR="00D9301D" w:rsidRPr="00D9456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137876" w:rsidRPr="00D9456F">
        <w:rPr>
          <w:rFonts w:ascii="Times New Roman" w:hAnsi="Times New Roman" w:cs="Times New Roman"/>
          <w:bCs/>
          <w:sz w:val="24"/>
          <w:szCs w:val="24"/>
        </w:rPr>
        <w:t>Основной эл</w:t>
      </w:r>
      <w:r w:rsidR="001D0E91" w:rsidRPr="00D9456F">
        <w:rPr>
          <w:rFonts w:ascii="Times New Roman" w:hAnsi="Times New Roman" w:cs="Times New Roman"/>
          <w:bCs/>
          <w:sz w:val="24"/>
          <w:szCs w:val="24"/>
        </w:rPr>
        <w:t>емент интерактивной технологии -</w:t>
      </w:r>
      <w:r w:rsidR="00137876" w:rsidRPr="00D9456F">
        <w:rPr>
          <w:rFonts w:ascii="Times New Roman" w:hAnsi="Times New Roman" w:cs="Times New Roman"/>
          <w:bCs/>
          <w:sz w:val="24"/>
          <w:szCs w:val="24"/>
        </w:rPr>
        <w:t xml:space="preserve"> диалог.</w:t>
      </w:r>
    </w:p>
    <w:p w:rsidR="00D9301D" w:rsidRDefault="00D9301D" w:rsidP="00D9456F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301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дошкольников наиболее подходящими методами обучения являются интерактивные игры.</w:t>
      </w:r>
    </w:p>
    <w:p w:rsidR="008223C5" w:rsidRPr="008223C5" w:rsidRDefault="008223C5" w:rsidP="008223C5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822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Под </w:t>
      </w:r>
      <w:r w:rsidRPr="00F41300">
        <w:rPr>
          <w:rFonts w:ascii="Times New Roman" w:eastAsia="Times New Roman" w:hAnsi="Times New Roman" w:cs="Times New Roman"/>
          <w:bCs/>
          <w:color w:val="181818"/>
          <w:sz w:val="24"/>
          <w:szCs w:val="24"/>
          <w:lang w:eastAsia="ru-RU"/>
        </w:rPr>
        <w:t>интерактивной игрой</w:t>
      </w:r>
      <w:r w:rsidRPr="00822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понимается не просто взаимодействие дошкольников друг с другом и педаг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огом</w:t>
      </w:r>
      <w:r w:rsidR="00F41300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-психологом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а совместно организованная познавательная</w:t>
      </w:r>
      <w:r w:rsidRPr="00822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деятельность социальной направленности.</w:t>
      </w:r>
      <w:r>
        <w:rPr>
          <w:rFonts w:ascii="Arial" w:eastAsia="Times New Roman" w:hAnsi="Arial" w:cs="Arial"/>
          <w:color w:val="181818"/>
          <w:sz w:val="24"/>
          <w:szCs w:val="24"/>
          <w:lang w:eastAsia="ru-RU"/>
        </w:rPr>
        <w:t xml:space="preserve"> </w:t>
      </w:r>
      <w:r w:rsidRPr="008223C5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Во время интерактивной игры происходит освоение участниками группы нового опыта, новых ролей, формируются коммуникативные умения, способности применять приобретенные знания, умения решать проблемы, толерантность, ответственность.</w:t>
      </w:r>
    </w:p>
    <w:p w:rsidR="003C136E" w:rsidRPr="0024077F" w:rsidRDefault="003C136E" w:rsidP="003C13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Характерные особенности </w:t>
      </w:r>
      <w:r w:rsidR="004D1A48" w:rsidRPr="0024077F">
        <w:rPr>
          <w:rFonts w:ascii="Times New Roman" w:hAnsi="Times New Roman" w:cs="Times New Roman"/>
          <w:sz w:val="24"/>
          <w:szCs w:val="24"/>
        </w:rPr>
        <w:t xml:space="preserve">методов </w:t>
      </w:r>
      <w:r w:rsidRPr="0024077F">
        <w:rPr>
          <w:rFonts w:ascii="Times New Roman" w:hAnsi="Times New Roman" w:cs="Times New Roman"/>
          <w:sz w:val="24"/>
          <w:szCs w:val="24"/>
        </w:rPr>
        <w:t>интерактивных</w:t>
      </w:r>
      <w:r w:rsidR="004D1A48" w:rsidRPr="0024077F">
        <w:rPr>
          <w:rFonts w:ascii="Times New Roman" w:hAnsi="Times New Roman" w:cs="Times New Roman"/>
          <w:sz w:val="24"/>
          <w:szCs w:val="24"/>
        </w:rPr>
        <w:t xml:space="preserve"> технологий</w:t>
      </w:r>
      <w:r w:rsidRPr="0024077F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12A53" w:rsidRDefault="003C136E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1. Наличие участников, интересы которых в значительной степени пересекаются или совпадают. </w:t>
      </w:r>
    </w:p>
    <w:p w:rsidR="00912A53" w:rsidRDefault="003C136E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2. Наличие четко оговариваемых правил (каждая методика имеет собственные правила). </w:t>
      </w:r>
    </w:p>
    <w:p w:rsidR="00912A53" w:rsidRDefault="003C136E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З. Наличие ясной, конкретной цели. </w:t>
      </w:r>
    </w:p>
    <w:p w:rsidR="00912A53" w:rsidRDefault="003C136E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4. Взаимодействие участников в том объеме тем способом, который сами определяют.</w:t>
      </w:r>
    </w:p>
    <w:p w:rsidR="00912A53" w:rsidRDefault="003C136E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5. Групповая рефлексия. </w:t>
      </w:r>
    </w:p>
    <w:p w:rsidR="003C136E" w:rsidRPr="0024077F" w:rsidRDefault="003C136E" w:rsidP="00912A5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6. Подведение итогов.</w:t>
      </w:r>
    </w:p>
    <w:p w:rsidR="00137876" w:rsidRPr="0024077F" w:rsidRDefault="00137876" w:rsidP="0013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 xml:space="preserve">Внедрение </w:t>
      </w:r>
      <w:r w:rsidR="00DB0A46" w:rsidRPr="0024077F">
        <w:rPr>
          <w:rFonts w:ascii="Times New Roman" w:hAnsi="Times New Roman" w:cs="Times New Roman"/>
          <w:bCs/>
          <w:sz w:val="24"/>
          <w:szCs w:val="24"/>
        </w:rPr>
        <w:t xml:space="preserve">методов </w:t>
      </w:r>
      <w:r w:rsidRPr="0024077F">
        <w:rPr>
          <w:rFonts w:ascii="Times New Roman" w:hAnsi="Times New Roman" w:cs="Times New Roman"/>
          <w:bCs/>
          <w:sz w:val="24"/>
          <w:szCs w:val="24"/>
        </w:rPr>
        <w:t>интерактивных технологий в работу с детьми осуществляется постепенно, с учетом возрастных особенностей дошкольников:</w:t>
      </w:r>
    </w:p>
    <w:p w:rsidR="00137876" w:rsidRPr="0024077F" w:rsidRDefault="001D0E91" w:rsidP="001378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>младшая группа -</w:t>
      </w:r>
      <w:r w:rsidR="00137876" w:rsidRPr="0024077F">
        <w:rPr>
          <w:rFonts w:ascii="Times New Roman" w:hAnsi="Times New Roman" w:cs="Times New Roman"/>
          <w:bCs/>
          <w:sz w:val="24"/>
          <w:szCs w:val="24"/>
        </w:rPr>
        <w:t xml:space="preserve"> работа в парах, хоровод;</w:t>
      </w:r>
    </w:p>
    <w:p w:rsidR="00137876" w:rsidRPr="0024077F" w:rsidRDefault="001D0E91" w:rsidP="00137876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>средняя группа -</w:t>
      </w:r>
      <w:r w:rsidR="00137876" w:rsidRPr="0024077F">
        <w:rPr>
          <w:rFonts w:ascii="Times New Roman" w:hAnsi="Times New Roman" w:cs="Times New Roman"/>
          <w:bCs/>
          <w:sz w:val="24"/>
          <w:szCs w:val="24"/>
        </w:rPr>
        <w:t xml:space="preserve"> работа в парах, хоровод, цепочка, карусель;</w:t>
      </w:r>
    </w:p>
    <w:p w:rsidR="00137876" w:rsidRPr="0024077F" w:rsidRDefault="001D0E91" w:rsidP="00137876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>старшая группа -</w:t>
      </w:r>
      <w:r w:rsidR="00137876" w:rsidRPr="0024077F">
        <w:rPr>
          <w:rFonts w:ascii="Times New Roman" w:hAnsi="Times New Roman" w:cs="Times New Roman"/>
          <w:bCs/>
          <w:sz w:val="24"/>
          <w:szCs w:val="24"/>
        </w:rPr>
        <w:t xml:space="preserve"> работа в парах, хоровод, цепочка, карусель, интервью, работа в малых группах;</w:t>
      </w:r>
    </w:p>
    <w:p w:rsidR="00137876" w:rsidRPr="0024077F" w:rsidRDefault="00137876" w:rsidP="00137876">
      <w:pPr>
        <w:pStyle w:val="a3"/>
        <w:numPr>
          <w:ilvl w:val="0"/>
          <w:numId w:val="7"/>
        </w:numPr>
        <w:spacing w:after="0" w:line="240" w:lineRule="auto"/>
        <w:ind w:left="0" w:firstLine="106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>п</w:t>
      </w:r>
      <w:r w:rsidR="001D0E91" w:rsidRPr="0024077F">
        <w:rPr>
          <w:rFonts w:ascii="Times New Roman" w:hAnsi="Times New Roman" w:cs="Times New Roman"/>
          <w:bCs/>
          <w:sz w:val="24"/>
          <w:szCs w:val="24"/>
        </w:rPr>
        <w:t>одготовительная к школе группа -</w:t>
      </w:r>
      <w:r w:rsidRPr="0024077F">
        <w:rPr>
          <w:rFonts w:ascii="Times New Roman" w:hAnsi="Times New Roman" w:cs="Times New Roman"/>
          <w:bCs/>
          <w:sz w:val="24"/>
          <w:szCs w:val="24"/>
        </w:rPr>
        <w:t xml:space="preserve"> работа в парах, хоровод, цепочка, карусель, интервью, работа в малых г</w:t>
      </w:r>
      <w:r w:rsidR="0024077F">
        <w:rPr>
          <w:rFonts w:ascii="Times New Roman" w:hAnsi="Times New Roman" w:cs="Times New Roman"/>
          <w:bCs/>
          <w:sz w:val="24"/>
          <w:szCs w:val="24"/>
        </w:rPr>
        <w:t>руппах, микрофон, дерево знаний</w:t>
      </w:r>
      <w:r w:rsidR="001D0E91" w:rsidRPr="0024077F">
        <w:rPr>
          <w:rFonts w:ascii="Times New Roman" w:hAnsi="Times New Roman" w:cs="Times New Roman"/>
          <w:bCs/>
          <w:sz w:val="24"/>
          <w:szCs w:val="24"/>
        </w:rPr>
        <w:t xml:space="preserve"> [1]</w:t>
      </w:r>
      <w:r w:rsidR="0024077F">
        <w:rPr>
          <w:rFonts w:ascii="Times New Roman" w:hAnsi="Times New Roman" w:cs="Times New Roman"/>
          <w:bCs/>
          <w:sz w:val="24"/>
          <w:szCs w:val="24"/>
        </w:rPr>
        <w:t>.</w:t>
      </w:r>
    </w:p>
    <w:p w:rsidR="003C136E" w:rsidRDefault="003C136E" w:rsidP="00FA321E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077F">
        <w:rPr>
          <w:rFonts w:ascii="Times New Roman" w:hAnsi="Times New Roman" w:cs="Times New Roman"/>
          <w:sz w:val="24"/>
          <w:szCs w:val="24"/>
        </w:rPr>
        <w:t xml:space="preserve">Практика показала, что наиболее благоприятные условия для включения каждого ребенка в активную работу создают групповые формы работы. При организации работы в парах и группах каждый ребенок мыслит, предлагает свое мнение, пусть оно и неверное, в группах рождаются споры, обсуждаются разные варианты решения, идет </w:t>
      </w:r>
      <w:proofErr w:type="spellStart"/>
      <w:r w:rsidRPr="0024077F">
        <w:rPr>
          <w:rFonts w:ascii="Times New Roman" w:hAnsi="Times New Roman" w:cs="Times New Roman"/>
          <w:sz w:val="24"/>
          <w:szCs w:val="24"/>
        </w:rPr>
        <w:t>взаимообучение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 xml:space="preserve">. </w:t>
      </w:r>
      <w:r w:rsidR="00667152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 что особенно важно групповая форма работы позволяет решить задачу индивидуального подхода.</w:t>
      </w:r>
    </w:p>
    <w:p w:rsidR="00137876" w:rsidRPr="0024077F" w:rsidRDefault="008E7D2D" w:rsidP="0066715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Хочу предложить </w:t>
      </w:r>
      <w:r w:rsidR="00DB0A46" w:rsidRPr="0024077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следующие </w:t>
      </w:r>
      <w:r w:rsidRPr="0024077F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интерактивных технологий, на мой взгляд, наиболее эффективн</w:t>
      </w:r>
      <w:r w:rsidR="003E4831">
        <w:rPr>
          <w:rFonts w:ascii="Times New Roman" w:eastAsia="Times New Roman" w:hAnsi="Times New Roman" w:cs="Times New Roman"/>
          <w:sz w:val="24"/>
          <w:szCs w:val="24"/>
          <w:lang w:eastAsia="ru-RU"/>
        </w:rPr>
        <w:t>о способствующих развитию детей.</w:t>
      </w:r>
    </w:p>
    <w:p w:rsidR="00667152" w:rsidRPr="0024077F" w:rsidRDefault="00912A53" w:rsidP="00912A53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181818"/>
          <w:sz w:val="24"/>
          <w:szCs w:val="24"/>
          <w:lang w:eastAsia="ru-RU"/>
        </w:rPr>
        <w:t>«Хоровод»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. </w:t>
      </w:r>
      <w:r w:rsidR="00667152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В процессе </w:t>
      </w:r>
      <w:r w:rsidR="009462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его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667152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использования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у </w:t>
      </w:r>
      <w:r w:rsidR="00667152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детей развивается умение выслушивать ответы и не перебивать друг друга. </w:t>
      </w:r>
      <w:r w:rsidR="009462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С</w:t>
      </w:r>
      <w:r w:rsidR="00667152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пособствует формированию начальных навыков произвольного поведения у детей дошкольного возраста</w:t>
      </w:r>
      <w:r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, умению</w:t>
      </w:r>
      <w:r w:rsidR="00667152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работать в команде. Основу этой технологии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взаимопомощи, заставляет общаться друг с другом, предлагать варианты решений задания.</w:t>
      </w:r>
    </w:p>
    <w:p w:rsidR="00667152" w:rsidRPr="0024077F" w:rsidRDefault="00667152" w:rsidP="001D0E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Используя </w:t>
      </w:r>
      <w:r w:rsidR="0094622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метод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</w:t>
      </w:r>
      <w:r w:rsidR="0094622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«Работы</w:t>
      </w: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в парах»,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 дети учатся взаимодействовать друг с другом, объединяясь в пары по желанию. Работая в паре, дети совершенствуют умение договариваться, последовательно, сообща выполнять работу. </w:t>
      </w:r>
      <w:r w:rsidR="00D16E8C" w:rsidRPr="0024077F">
        <w:rPr>
          <w:rFonts w:ascii="Times New Roman" w:hAnsi="Times New Roman" w:cs="Times New Roman"/>
          <w:sz w:val="24"/>
          <w:szCs w:val="24"/>
        </w:rPr>
        <w:t xml:space="preserve">Работа в парах способствует формированию, как адекватной самооценки, так и </w:t>
      </w:r>
      <w:proofErr w:type="spellStart"/>
      <w:r w:rsidR="00D16E8C" w:rsidRPr="0024077F">
        <w:rPr>
          <w:rFonts w:ascii="Times New Roman" w:hAnsi="Times New Roman" w:cs="Times New Roman"/>
          <w:sz w:val="24"/>
          <w:szCs w:val="24"/>
        </w:rPr>
        <w:t>взаимооценки</w:t>
      </w:r>
      <w:proofErr w:type="spellEnd"/>
      <w:r w:rsidR="00D16E8C" w:rsidRPr="0024077F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137876" w:rsidRPr="0024077F" w:rsidRDefault="00D16E8C" w:rsidP="001D0E91">
      <w:pPr>
        <w:tabs>
          <w:tab w:val="left" w:pos="141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Основу технологии</w:t>
      </w:r>
      <w:r w:rsidRPr="0024077F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37876" w:rsidRPr="0024077F">
        <w:rPr>
          <w:rFonts w:ascii="Times New Roman" w:hAnsi="Times New Roman" w:cs="Times New Roman"/>
          <w:b/>
          <w:bCs/>
          <w:sz w:val="24"/>
          <w:szCs w:val="24"/>
        </w:rPr>
        <w:t>«Цепочка»</w:t>
      </w:r>
      <w:r w:rsidR="00137876" w:rsidRPr="0024077F">
        <w:rPr>
          <w:rFonts w:ascii="Times New Roman" w:hAnsi="Times New Roman" w:cs="Times New Roman"/>
          <w:sz w:val="24"/>
          <w:szCs w:val="24"/>
        </w:rPr>
        <w:t xml:space="preserve"> составляет последовательное решение каждым участником одной задачи. Наличие общей цели, одного общего результата создает обстановку сопереживания и взаимопомощи.</w:t>
      </w:r>
    </w:p>
    <w:p w:rsidR="00D16E8C" w:rsidRPr="0024077F" w:rsidRDefault="0094622F" w:rsidP="001D0E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</w:t>
      </w:r>
      <w:r w:rsidR="00D16E8C"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«Интервью»</w:t>
      </w:r>
      <w:r w:rsidR="00D16E8C"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используется на этапе закрепления или обобщения знаний, подведения итогов работы. Благодаря использованию этой технологии у детей активно развивается диалогическая речь, которая побуждает их к взаимодействию «взрослый-ребёнок», «ребёнок-ребёнок».</w:t>
      </w:r>
    </w:p>
    <w:p w:rsidR="00D16E8C" w:rsidRPr="0024077F" w:rsidRDefault="00D16E8C" w:rsidP="001D0E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4077F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 </w:t>
      </w: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«Карусель»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внедряется для организации работы в парах. Именно динамическая пара обладает большим коммуникативным потенциалом, и это стимулирует общение между детьми. «Карусель» формирует у ребенка такие нравственно-волевые качества, как взаимопомощь, навыки сотрудничества.</w:t>
      </w:r>
    </w:p>
    <w:p w:rsidR="00137876" w:rsidRPr="0024077F" w:rsidRDefault="00D16E8C" w:rsidP="001D0E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«Кейс-технологии»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или </w:t>
      </w: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«Анализ ситуаций»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подразумевает анализ различных ситуаций, как реальных, так и вымышленных. При работе с кейсом у детей формируются следующие компоненты ключевых компетенций: умения решать проблемы, общаться, применять предметные знания на практике, брать на себя ответственность, рефлексивные умения.</w:t>
      </w:r>
    </w:p>
    <w:p w:rsidR="00D16E8C" w:rsidRPr="0024077F" w:rsidRDefault="00D16E8C" w:rsidP="001D0E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</w:t>
      </w: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>«Микрофон»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- это разновидность группового обсуждения, которая дает возможность каждому сказать что - либо быстро, по очереди, выражая свое мнение, свою позицию или отвечая на вопросы.</w:t>
      </w:r>
    </w:p>
    <w:p w:rsidR="00E14FAA" w:rsidRDefault="00D16E8C" w:rsidP="00E14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  <w:r w:rsidRPr="0024077F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  <w:lang w:eastAsia="ru-RU"/>
        </w:rPr>
        <w:t xml:space="preserve"> «Дерево знаний»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 развивает коммуникативные навыки, умение решать общие задачи. Дети учатся договариваться, объединяться в малые группы, выполнять задания, анализировать и давать оценку.</w:t>
      </w:r>
    </w:p>
    <w:p w:rsidR="00E14FAA" w:rsidRPr="00E14FAA" w:rsidRDefault="00E14FAA" w:rsidP="00E14FA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F41300" w:rsidRDefault="00F41300" w:rsidP="00E1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FA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 использования интерактивных технологий</w:t>
      </w:r>
      <w:r w:rsidR="00E14FAA" w:rsidRPr="00E1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Pr="00E1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</w:t>
      </w:r>
      <w:r w:rsidR="00E14FAA" w:rsidRPr="00E14FAA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развитию коммуникативных компетенций</w:t>
      </w:r>
      <w:r w:rsidRPr="00E14F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дошкольников</w:t>
      </w:r>
    </w:p>
    <w:p w:rsidR="00E14FAA" w:rsidRDefault="00E14FAA" w:rsidP="00E14FA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7"/>
        <w:gridCol w:w="2533"/>
        <w:gridCol w:w="4780"/>
        <w:gridCol w:w="2084"/>
      </w:tblGrid>
      <w:tr w:rsidR="00E14FAA" w:rsidTr="00E14FAA">
        <w:tc>
          <w:tcPr>
            <w:tcW w:w="457" w:type="dxa"/>
            <w:vAlign w:val="center"/>
          </w:tcPr>
          <w:p w:rsidR="00E14FAA" w:rsidRP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533" w:type="dxa"/>
            <w:vAlign w:val="center"/>
          </w:tcPr>
          <w:p w:rsidR="00E14FAA" w:rsidRP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4780" w:type="dxa"/>
            <w:vAlign w:val="center"/>
          </w:tcPr>
          <w:p w:rsidR="00E14FAA" w:rsidRP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</w:t>
            </w:r>
          </w:p>
        </w:tc>
        <w:tc>
          <w:tcPr>
            <w:tcW w:w="2084" w:type="dxa"/>
            <w:vAlign w:val="center"/>
          </w:tcPr>
          <w:p w:rsidR="00E14FAA" w:rsidRP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Речевой этикет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вступать в общение с взрослыми и сверстниками, пользоваться речевыми формулами приветствия, прощания, благодарности, поздравления, знакомства</w:t>
            </w:r>
          </w:p>
        </w:tc>
        <w:tc>
          <w:tcPr>
            <w:tcW w:w="2084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начинать разговор, обмениваться информацией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вступать в общение с знакомыми и незнакомыми людьми, сверстниками, обмениваться информацией, выслушивать, не перебивать собеседника, используя правила речевого этикета</w:t>
            </w:r>
          </w:p>
        </w:tc>
        <w:tc>
          <w:tcPr>
            <w:tcW w:w="2084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Хоровод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Интервью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знаний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выражать просьбу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обращаться с вопросами и с просьбой к взрослым людям и сверстникам</w:t>
            </w:r>
          </w:p>
        </w:tc>
        <w:tc>
          <w:tcPr>
            <w:tcW w:w="2084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Кейс-технология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вместе играть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договариваться с товарищами по играм, выслушивать мнения, соблюдать очередность действий, ролей</w:t>
            </w:r>
          </w:p>
        </w:tc>
        <w:tc>
          <w:tcPr>
            <w:tcW w:w="2084" w:type="dxa"/>
          </w:tcPr>
          <w:p w:rsidR="00E14FAA" w:rsidRPr="00E14FAA" w:rsidRDefault="001B634D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работать в команде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работать в команде в разных видах детской д</w:t>
            </w:r>
            <w:r w:rsidR="001B63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еятельности</w:t>
            </w: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выполнении коллективных работ</w:t>
            </w:r>
          </w:p>
        </w:tc>
        <w:tc>
          <w:tcPr>
            <w:tcW w:w="2084" w:type="dxa"/>
          </w:tcPr>
          <w:p w:rsidR="00E14FAA" w:rsidRPr="00E14FAA" w:rsidRDefault="001B634D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  <w:r w:rsidR="00E14FAA"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выражать сочувствие, поддержку, готовность помочь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выражать сочувствие, поддержку, готовность помочь в разных жизненных ситуациях</w:t>
            </w:r>
          </w:p>
        </w:tc>
        <w:tc>
          <w:tcPr>
            <w:tcW w:w="2084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</w:t>
            </w:r>
          </w:p>
          <w:p w:rsid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  <w:p w:rsidR="001B634D" w:rsidRPr="00E14FAA" w:rsidRDefault="001B634D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Дерево знаний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выражать благодарность, радость, поддержку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выражать благодарность, радость, удивление, эмоционально реагировать на ситуацию</w:t>
            </w:r>
          </w:p>
        </w:tc>
        <w:tc>
          <w:tcPr>
            <w:tcW w:w="2084" w:type="dxa"/>
          </w:tcPr>
          <w:p w:rsidR="001B634D" w:rsidRDefault="001B634D" w:rsidP="001B6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Цепочка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определять чувства и настроение других людей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Учить определять чувства и настроение других людей, выражать поддержку, внимание</w:t>
            </w:r>
          </w:p>
        </w:tc>
        <w:tc>
          <w:tcPr>
            <w:tcW w:w="2084" w:type="dxa"/>
          </w:tcPr>
          <w:p w:rsidR="001B634D" w:rsidRDefault="001B634D" w:rsidP="001B63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Микрофон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Мои чувства и настроение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Развитие умений делиться своими чувствами, настроением, интересами, проявлять чуткость, отзывчивость к собеседникам</w:t>
            </w:r>
          </w:p>
        </w:tc>
        <w:tc>
          <w:tcPr>
            <w:tcW w:w="2084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Кейс-технологии</w:t>
            </w:r>
          </w:p>
          <w:p w:rsid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Работа в парах</w:t>
            </w:r>
          </w:p>
          <w:p w:rsidR="001B634D" w:rsidRPr="00E14FAA" w:rsidRDefault="001B634D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Карусель</w:t>
            </w:r>
          </w:p>
        </w:tc>
      </w:tr>
      <w:tr w:rsidR="00E14FAA" w:rsidTr="00E14FAA">
        <w:tc>
          <w:tcPr>
            <w:tcW w:w="457" w:type="dxa"/>
          </w:tcPr>
          <w:p w:rsidR="00E14FAA" w:rsidRDefault="00E14FAA" w:rsidP="00E14FA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33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Самооценка себя и </w:t>
            </w: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других</w:t>
            </w:r>
          </w:p>
        </w:tc>
        <w:tc>
          <w:tcPr>
            <w:tcW w:w="4780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Учить оценивать результаты совместного </w:t>
            </w: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общения, выражать согласие и несогласие, одобрение и неодобрение</w:t>
            </w:r>
          </w:p>
        </w:tc>
        <w:tc>
          <w:tcPr>
            <w:tcW w:w="2084" w:type="dxa"/>
          </w:tcPr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Кейс-технологии</w:t>
            </w:r>
          </w:p>
          <w:p w:rsidR="00E14FAA" w:rsidRPr="00E14FAA" w:rsidRDefault="00E14FAA" w:rsidP="00E14FA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14F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Фотогалерея</w:t>
            </w:r>
          </w:p>
        </w:tc>
      </w:tr>
    </w:tbl>
    <w:p w:rsidR="00F41300" w:rsidRDefault="00F41300" w:rsidP="00E14FA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</w:pPr>
    </w:p>
    <w:p w:rsidR="003076FA" w:rsidRPr="0024077F" w:rsidRDefault="001D0E91" w:rsidP="001D0E91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181818"/>
          <w:sz w:val="24"/>
          <w:szCs w:val="24"/>
          <w:lang w:eastAsia="ru-RU"/>
        </w:rPr>
      </w:pP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Основываясь на личном опыте можно сделать вывод, что использование </w:t>
      </w:r>
      <w:r w:rsidRPr="0024077F">
        <w:rPr>
          <w:rFonts w:ascii="Times New Roman" w:hAnsi="Times New Roman" w:cs="Times New Roman"/>
          <w:bCs/>
          <w:sz w:val="24"/>
          <w:szCs w:val="24"/>
        </w:rPr>
        <w:t xml:space="preserve">в работе с детьми 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>интерактивных технологий повышает эффективность воспитания</w:t>
      </w:r>
      <w:r w:rsidR="00D9456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 и обучения дошкольников, а так</w:t>
      </w:r>
      <w:r w:rsidRPr="0024077F">
        <w:rPr>
          <w:rFonts w:ascii="Times New Roman" w:eastAsia="Times New Roman" w:hAnsi="Times New Roman" w:cs="Times New Roman"/>
          <w:color w:val="181818"/>
          <w:sz w:val="24"/>
          <w:szCs w:val="24"/>
          <w:lang w:eastAsia="ru-RU"/>
        </w:rPr>
        <w:t xml:space="preserve">же помогает </w:t>
      </w:r>
      <w:r w:rsidR="003076FA" w:rsidRPr="0024077F">
        <w:rPr>
          <w:rFonts w:ascii="Times New Roman" w:hAnsi="Times New Roman" w:cs="Times New Roman"/>
          <w:bCs/>
          <w:sz w:val="24"/>
          <w:szCs w:val="24"/>
        </w:rPr>
        <w:t xml:space="preserve">успешно решать </w:t>
      </w:r>
      <w:r w:rsidRPr="0024077F">
        <w:rPr>
          <w:rFonts w:ascii="Times New Roman" w:hAnsi="Times New Roman" w:cs="Times New Roman"/>
          <w:bCs/>
          <w:sz w:val="24"/>
          <w:szCs w:val="24"/>
        </w:rPr>
        <w:t xml:space="preserve">следующие </w:t>
      </w:r>
      <w:r w:rsidR="003076FA" w:rsidRPr="0024077F">
        <w:rPr>
          <w:rFonts w:ascii="Times New Roman" w:hAnsi="Times New Roman" w:cs="Times New Roman"/>
          <w:bCs/>
          <w:sz w:val="24"/>
          <w:szCs w:val="24"/>
        </w:rPr>
        <w:t>задачи</w:t>
      </w:r>
      <w:r w:rsidR="00137876" w:rsidRPr="0024077F">
        <w:rPr>
          <w:rFonts w:ascii="Times New Roman" w:hAnsi="Times New Roman" w:cs="Times New Roman"/>
          <w:bCs/>
          <w:sz w:val="24"/>
          <w:szCs w:val="24"/>
        </w:rPr>
        <w:t>:</w:t>
      </w:r>
    </w:p>
    <w:p w:rsidR="003076FA" w:rsidRPr="0024077F" w:rsidRDefault="008866B6" w:rsidP="001D0E91">
      <w:pPr>
        <w:pStyle w:val="a3"/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Формиро</w:t>
      </w:r>
      <w:r w:rsidR="003076FA" w:rsidRPr="0024077F">
        <w:rPr>
          <w:rFonts w:ascii="Times New Roman" w:hAnsi="Times New Roman" w:cs="Times New Roman"/>
          <w:sz w:val="24"/>
          <w:szCs w:val="24"/>
        </w:rPr>
        <w:t xml:space="preserve">вание коммуникативных умений и </w:t>
      </w:r>
      <w:r w:rsidRPr="0024077F">
        <w:rPr>
          <w:rFonts w:ascii="Times New Roman" w:hAnsi="Times New Roman" w:cs="Times New Roman"/>
          <w:sz w:val="24"/>
          <w:szCs w:val="24"/>
        </w:rPr>
        <w:t>навыков дошкольников, умения принимать нравственные нормы и правила при работе в команде.</w:t>
      </w:r>
    </w:p>
    <w:p w:rsidR="003076FA" w:rsidRPr="0024077F" w:rsidRDefault="008866B6" w:rsidP="001D0E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Развитие свободного общения со взрослыми и сверстниками.</w:t>
      </w:r>
    </w:p>
    <w:p w:rsidR="003076FA" w:rsidRPr="0024077F" w:rsidRDefault="008866B6" w:rsidP="001D0E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Повышение наблюдательности и точности восприятия.</w:t>
      </w:r>
    </w:p>
    <w:p w:rsidR="003076FA" w:rsidRPr="0024077F" w:rsidRDefault="008866B6" w:rsidP="001D0E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Повышение способности к аналитическому мышлению.</w:t>
      </w:r>
    </w:p>
    <w:p w:rsidR="003076FA" w:rsidRPr="0024077F" w:rsidRDefault="008866B6" w:rsidP="001D0E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Воспитание толерантности и сдержанности.</w:t>
      </w:r>
    </w:p>
    <w:p w:rsidR="003076FA" w:rsidRPr="0024077F" w:rsidRDefault="008866B6" w:rsidP="001D0E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Способствуют формированию активной жизненной позиции в будущем.</w:t>
      </w:r>
    </w:p>
    <w:p w:rsidR="004B65AE" w:rsidRPr="0024077F" w:rsidRDefault="00353840" w:rsidP="001D0E91">
      <w:pPr>
        <w:pStyle w:val="a3"/>
        <w:numPr>
          <w:ilvl w:val="0"/>
          <w:numId w:val="7"/>
        </w:numPr>
        <w:tabs>
          <w:tab w:val="left" w:pos="993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Побуждение</w:t>
      </w:r>
      <w:r w:rsidR="008866B6" w:rsidRPr="0024077F">
        <w:rPr>
          <w:rFonts w:ascii="Times New Roman" w:hAnsi="Times New Roman" w:cs="Times New Roman"/>
          <w:sz w:val="24"/>
          <w:szCs w:val="24"/>
        </w:rPr>
        <w:t xml:space="preserve"> детей к активному взаимодействию в системе социальных отношений.</w:t>
      </w:r>
    </w:p>
    <w:p w:rsidR="00667152" w:rsidRPr="0024077F" w:rsidRDefault="00667152" w:rsidP="00667152">
      <w:pPr>
        <w:pStyle w:val="a3"/>
        <w:tabs>
          <w:tab w:val="left" w:pos="1134"/>
        </w:tabs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137876" w:rsidRPr="0024077F" w:rsidRDefault="001D0E91" w:rsidP="007C4BF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4077F">
        <w:rPr>
          <w:rFonts w:ascii="Times New Roman" w:hAnsi="Times New Roman" w:cs="Times New Roman"/>
          <w:b/>
          <w:sz w:val="24"/>
          <w:szCs w:val="24"/>
        </w:rPr>
        <w:t>Список использованных источников</w:t>
      </w:r>
    </w:p>
    <w:p w:rsidR="007D3A17" w:rsidRPr="0024077F" w:rsidRDefault="003E4831" w:rsidP="0024077F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r w:rsidRPr="0024077F">
        <w:rPr>
          <w:rFonts w:ascii="Times New Roman" w:hAnsi="Times New Roman" w:cs="Times New Roman"/>
          <w:sz w:val="24"/>
          <w:szCs w:val="24"/>
        </w:rPr>
        <w:t>Ефимова О. Н. Интерактивные игровые методы, применяемые в педагогической деятельности /</w:t>
      </w:r>
      <w:proofErr w:type="gramStart"/>
      <w:r w:rsidRPr="0024077F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="00CC0C7D">
        <w:rPr>
          <w:rFonts w:ascii="Times New Roman" w:hAnsi="Times New Roman" w:cs="Times New Roman"/>
          <w:sz w:val="24"/>
          <w:szCs w:val="24"/>
        </w:rPr>
        <w:t xml:space="preserve"> </w:t>
      </w:r>
      <w:r w:rsidRPr="0024077F">
        <w:rPr>
          <w:rFonts w:ascii="Times New Roman" w:hAnsi="Times New Roman" w:cs="Times New Roman"/>
          <w:sz w:val="24"/>
          <w:szCs w:val="24"/>
        </w:rPr>
        <w:t>Молодой ученый</w:t>
      </w:r>
      <w:r w:rsidR="00DB4799">
        <w:rPr>
          <w:rFonts w:ascii="Times New Roman" w:hAnsi="Times New Roman" w:cs="Times New Roman"/>
          <w:sz w:val="24"/>
          <w:szCs w:val="24"/>
        </w:rPr>
        <w:t>.</w:t>
      </w:r>
      <w:r w:rsidRPr="0024077F">
        <w:rPr>
          <w:rFonts w:ascii="Times New Roman" w:hAnsi="Times New Roman" w:cs="Times New Roman"/>
          <w:sz w:val="24"/>
          <w:szCs w:val="24"/>
        </w:rPr>
        <w:t xml:space="preserve"> 2021</w:t>
      </w:r>
      <w:r w:rsidR="00DB4799">
        <w:rPr>
          <w:rFonts w:ascii="Times New Roman" w:hAnsi="Times New Roman" w:cs="Times New Roman"/>
          <w:sz w:val="24"/>
          <w:szCs w:val="24"/>
        </w:rPr>
        <w:t>.</w:t>
      </w:r>
      <w:r w:rsidRPr="0024077F">
        <w:rPr>
          <w:rFonts w:ascii="Times New Roman" w:hAnsi="Times New Roman" w:cs="Times New Roman"/>
          <w:sz w:val="24"/>
          <w:szCs w:val="24"/>
        </w:rPr>
        <w:t xml:space="preserve"> № 22.</w:t>
      </w:r>
      <w:r w:rsidR="00DB4799">
        <w:rPr>
          <w:rFonts w:ascii="Times New Roman" w:hAnsi="Times New Roman" w:cs="Times New Roman"/>
          <w:sz w:val="24"/>
          <w:szCs w:val="24"/>
        </w:rPr>
        <w:t xml:space="preserve"> С. 6-8.</w:t>
      </w:r>
    </w:p>
    <w:p w:rsidR="007D3A17" w:rsidRPr="0024077F" w:rsidRDefault="003E4831" w:rsidP="0024077F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4077F">
        <w:rPr>
          <w:rFonts w:ascii="Times New Roman" w:hAnsi="Times New Roman" w:cs="Times New Roman"/>
          <w:sz w:val="24"/>
          <w:szCs w:val="24"/>
        </w:rPr>
        <w:t>Пестис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 xml:space="preserve"> М.В. Новые педагогические технологии в учебном процессе // Перспективы развития высшей школы: материалы VIII </w:t>
      </w:r>
      <w:proofErr w:type="spellStart"/>
      <w:r w:rsidRPr="0024077F">
        <w:rPr>
          <w:rFonts w:ascii="Times New Roman" w:hAnsi="Times New Roman" w:cs="Times New Roman"/>
          <w:sz w:val="24"/>
          <w:szCs w:val="24"/>
        </w:rPr>
        <w:t>Междунар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 xml:space="preserve">. науч.-метод. </w:t>
      </w:r>
      <w:proofErr w:type="spellStart"/>
      <w:r w:rsidRPr="0024077F">
        <w:rPr>
          <w:rFonts w:ascii="Times New Roman" w:hAnsi="Times New Roman" w:cs="Times New Roman"/>
          <w:sz w:val="24"/>
          <w:szCs w:val="24"/>
        </w:rPr>
        <w:t>конф</w:t>
      </w:r>
      <w:proofErr w:type="spellEnd"/>
      <w:r w:rsidRPr="0024077F">
        <w:rPr>
          <w:rFonts w:ascii="Times New Roman" w:hAnsi="Times New Roman" w:cs="Times New Roman"/>
          <w:sz w:val="24"/>
          <w:szCs w:val="24"/>
        </w:rPr>
        <w:t>. Гродно: ГГАУ, 2015.</w:t>
      </w:r>
    </w:p>
    <w:p w:rsidR="007D3A17" w:rsidRPr="001D0E91" w:rsidRDefault="00DB4799" w:rsidP="0024077F">
      <w:pPr>
        <w:pStyle w:val="a3"/>
        <w:numPr>
          <w:ilvl w:val="0"/>
          <w:numId w:val="9"/>
        </w:numPr>
        <w:spacing w:after="0" w:line="240" w:lineRule="auto"/>
        <w:ind w:left="0" w:firstLine="357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2D6F6D" w:rsidRPr="007E05C5">
          <w:rPr>
            <w:rStyle w:val="a4"/>
            <w:rFonts w:ascii="Times New Roman" w:hAnsi="Times New Roman" w:cs="Times New Roman"/>
            <w:sz w:val="24"/>
            <w:szCs w:val="24"/>
          </w:rPr>
          <w:t>https://ds-11.kaluga.prosadiki.ru/media/2020/02/05/1250120463/Interaktivny_e_metody_v_DOU.pdf</w:t>
        </w:r>
      </w:hyperlink>
      <w:r w:rsidR="003E4831" w:rsidRPr="001D0E9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E6ECE" w:rsidRPr="006E6ECE" w:rsidRDefault="006E6ECE" w:rsidP="001D0E91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4"/>
          <w:szCs w:val="24"/>
        </w:rPr>
      </w:pPr>
    </w:p>
    <w:p w:rsidR="006E6ECE" w:rsidRPr="00410193" w:rsidRDefault="006E6ECE" w:rsidP="006E6ECE">
      <w:pPr>
        <w:pStyle w:val="a3"/>
        <w:spacing w:after="0" w:line="240" w:lineRule="auto"/>
        <w:ind w:left="1069"/>
        <w:jc w:val="both"/>
        <w:rPr>
          <w:rFonts w:ascii="Times New Roman" w:hAnsi="Times New Roman" w:cs="Times New Roman"/>
          <w:sz w:val="28"/>
          <w:szCs w:val="28"/>
        </w:rPr>
      </w:pPr>
    </w:p>
    <w:p w:rsidR="00F55E23" w:rsidRDefault="00F55E23" w:rsidP="0013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23" w:rsidRDefault="00F55E23" w:rsidP="0013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55E23" w:rsidRDefault="00F55E23" w:rsidP="001378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1D0E91" w:rsidRDefault="001D0E91" w:rsidP="00137876">
      <w:pPr>
        <w:spacing w:after="0" w:line="240" w:lineRule="auto"/>
        <w:ind w:firstLine="709"/>
        <w:jc w:val="both"/>
        <w:rPr>
          <w:rFonts w:ascii="Arial" w:hAnsi="Arial" w:cs="Arial"/>
          <w:color w:val="333333"/>
          <w:sz w:val="23"/>
          <w:szCs w:val="23"/>
          <w:shd w:val="clear" w:color="auto" w:fill="F6F6F6"/>
        </w:rPr>
      </w:pPr>
    </w:p>
    <w:p w:rsidR="00667152" w:rsidRPr="00C7510B" w:rsidRDefault="00667152" w:rsidP="00C7510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67152" w:rsidRPr="00C7510B" w:rsidSect="0024077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308F4"/>
    <w:multiLevelType w:val="hybridMultilevel"/>
    <w:tmpl w:val="553C3428"/>
    <w:lvl w:ilvl="0" w:tplc="5F1084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FF6FB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9FE2A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6CCFF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F427A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2A84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71282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544E5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A0C6F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C006D1E"/>
    <w:multiLevelType w:val="hybridMultilevel"/>
    <w:tmpl w:val="DDD85AFA"/>
    <w:lvl w:ilvl="0" w:tplc="386274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31513D9A"/>
    <w:multiLevelType w:val="hybridMultilevel"/>
    <w:tmpl w:val="0B46F716"/>
    <w:lvl w:ilvl="0" w:tplc="A9BE8BC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46E64E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6048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B3846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3EA5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A0692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9F0E5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1D666C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9F8EC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5A0799E"/>
    <w:multiLevelType w:val="hybridMultilevel"/>
    <w:tmpl w:val="8976EFCA"/>
    <w:lvl w:ilvl="0" w:tplc="C29445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9E1AB8"/>
    <w:multiLevelType w:val="hybridMultilevel"/>
    <w:tmpl w:val="52A26804"/>
    <w:lvl w:ilvl="0" w:tplc="E5AC92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82687D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866A2B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BB8D83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928E17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3AA138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426E9A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EE62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A62FE0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095158"/>
    <w:multiLevelType w:val="hybridMultilevel"/>
    <w:tmpl w:val="A2D43AC6"/>
    <w:lvl w:ilvl="0" w:tplc="07A21CB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E40AD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E1EE9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8EAD1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52F28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A6491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2285D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65ECD5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9E44A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E2F1AF8"/>
    <w:multiLevelType w:val="hybridMultilevel"/>
    <w:tmpl w:val="9D381E0A"/>
    <w:lvl w:ilvl="0" w:tplc="E2C8915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87E7B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DDA5D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B5A90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C6F49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7368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3E2A9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FF437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ACE6D7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5A360F7D"/>
    <w:multiLevelType w:val="hybridMultilevel"/>
    <w:tmpl w:val="F1A26F6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5F2A1DC8"/>
    <w:multiLevelType w:val="hybridMultilevel"/>
    <w:tmpl w:val="7FB47B38"/>
    <w:lvl w:ilvl="0" w:tplc="8F0E9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plc="09BCD0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9BA8F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CFA3E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CBAA9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1B61C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8381B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7413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9DEF8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76B830DD"/>
    <w:multiLevelType w:val="hybridMultilevel"/>
    <w:tmpl w:val="FE72FA1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4"/>
  </w:num>
  <w:num w:numId="5">
    <w:abstractNumId w:val="6"/>
  </w:num>
  <w:num w:numId="6">
    <w:abstractNumId w:val="3"/>
  </w:num>
  <w:num w:numId="7">
    <w:abstractNumId w:val="9"/>
  </w:num>
  <w:num w:numId="8">
    <w:abstractNumId w:val="1"/>
  </w:num>
  <w:num w:numId="9">
    <w:abstractNumId w:val="8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92A88"/>
    <w:rsid w:val="00003A63"/>
    <w:rsid w:val="000339A4"/>
    <w:rsid w:val="001048D3"/>
    <w:rsid w:val="00137876"/>
    <w:rsid w:val="00147523"/>
    <w:rsid w:val="00192A88"/>
    <w:rsid w:val="001B634D"/>
    <w:rsid w:val="001D0E91"/>
    <w:rsid w:val="0024077F"/>
    <w:rsid w:val="002D6F6D"/>
    <w:rsid w:val="003076FA"/>
    <w:rsid w:val="00353840"/>
    <w:rsid w:val="003C136E"/>
    <w:rsid w:val="003E4831"/>
    <w:rsid w:val="00410193"/>
    <w:rsid w:val="00493F2E"/>
    <w:rsid w:val="004A7B09"/>
    <w:rsid w:val="004B65AE"/>
    <w:rsid w:val="004D1A48"/>
    <w:rsid w:val="005F0E23"/>
    <w:rsid w:val="00667152"/>
    <w:rsid w:val="006D1FBA"/>
    <w:rsid w:val="006E6ECE"/>
    <w:rsid w:val="007C4BF0"/>
    <w:rsid w:val="007D3A17"/>
    <w:rsid w:val="008223C5"/>
    <w:rsid w:val="00883912"/>
    <w:rsid w:val="008866B6"/>
    <w:rsid w:val="00894CA1"/>
    <w:rsid w:val="008E7D2D"/>
    <w:rsid w:val="008F517E"/>
    <w:rsid w:val="00912A53"/>
    <w:rsid w:val="0094622F"/>
    <w:rsid w:val="009E2F26"/>
    <w:rsid w:val="00A1726B"/>
    <w:rsid w:val="00A73A77"/>
    <w:rsid w:val="00B14E85"/>
    <w:rsid w:val="00B90BE2"/>
    <w:rsid w:val="00C531F9"/>
    <w:rsid w:val="00C7510B"/>
    <w:rsid w:val="00CC0C7D"/>
    <w:rsid w:val="00D16E8C"/>
    <w:rsid w:val="00D9301D"/>
    <w:rsid w:val="00D9456F"/>
    <w:rsid w:val="00DB0A46"/>
    <w:rsid w:val="00DB4799"/>
    <w:rsid w:val="00E01FC4"/>
    <w:rsid w:val="00E14FAA"/>
    <w:rsid w:val="00E275A5"/>
    <w:rsid w:val="00E601AF"/>
    <w:rsid w:val="00EA38EB"/>
    <w:rsid w:val="00EE2DF0"/>
    <w:rsid w:val="00EF153E"/>
    <w:rsid w:val="00F41300"/>
    <w:rsid w:val="00F55E23"/>
    <w:rsid w:val="00F918CE"/>
    <w:rsid w:val="00FA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DB6E84"/>
  <w15:docId w15:val="{633757A8-9ADC-0C4F-B97B-903BA523A9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B6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3787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7510B"/>
    <w:rPr>
      <w:color w:val="0563C1" w:themeColor="hyperlink"/>
      <w:u w:val="single"/>
    </w:rPr>
  </w:style>
  <w:style w:type="paragraph" w:styleId="a5">
    <w:name w:val="Normal (Web)"/>
    <w:basedOn w:val="a"/>
    <w:uiPriority w:val="99"/>
    <w:unhideWhenUsed/>
    <w:rsid w:val="00EE2D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39"/>
    <w:rsid w:val="00E14F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FollowedHyperlink"/>
    <w:basedOn w:val="a0"/>
    <w:uiPriority w:val="99"/>
    <w:semiHidden/>
    <w:unhideWhenUsed/>
    <w:rsid w:val="002D6F6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181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4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5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801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58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9620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72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228009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98163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28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7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97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277278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33756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8132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900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30919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538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76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61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s-11.kaluga.prosadiki.ru/media/2020/02/05/1250120463/Interaktivny_e_metody_v_DOU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4</Pages>
  <Words>1577</Words>
  <Characters>8994</Characters>
  <Application>Microsoft Office Word</Application>
  <DocSecurity>0</DocSecurity>
  <Lines>74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Microsoft Office</cp:lastModifiedBy>
  <cp:revision>4</cp:revision>
  <dcterms:created xsi:type="dcterms:W3CDTF">2022-10-06T12:54:00Z</dcterms:created>
  <dcterms:modified xsi:type="dcterms:W3CDTF">2022-10-09T05:02:00Z</dcterms:modified>
</cp:coreProperties>
</file>