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C28" w:rsidRDefault="00EF792F">
      <w:pPr>
        <w:jc w:val="center"/>
        <w:rPr>
          <w:rFonts w:cs="Constantia"/>
          <w:b/>
          <w:bCs/>
          <w:szCs w:val="24"/>
        </w:rPr>
      </w:pPr>
      <w:r w:rsidRPr="00770484">
        <w:rPr>
          <w:b/>
          <w:bCs/>
          <w:szCs w:val="24"/>
        </w:rPr>
        <w:t>Логопедический кабинет</w:t>
      </w:r>
      <w:r w:rsidRPr="00770484">
        <w:rPr>
          <w:rFonts w:cs="Constantia"/>
          <w:b/>
          <w:bCs/>
          <w:szCs w:val="24"/>
        </w:rPr>
        <w:t xml:space="preserve">: требования, оснащение и оборудование. </w:t>
      </w:r>
    </w:p>
    <w:p w:rsidR="00935C28" w:rsidRPr="00CC5AEA" w:rsidRDefault="00935C28" w:rsidP="00935C28">
      <w:pPr>
        <w:ind w:firstLine="709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Выступление на </w:t>
      </w:r>
      <w:proofErr w:type="spellStart"/>
      <w:r>
        <w:rPr>
          <w:b/>
          <w:color w:val="000000"/>
          <w:szCs w:val="24"/>
        </w:rPr>
        <w:t>мастермайде</w:t>
      </w:r>
      <w:proofErr w:type="spellEnd"/>
      <w:r w:rsidRPr="00CC5AEA">
        <w:rPr>
          <w:b/>
          <w:color w:val="000000"/>
          <w:szCs w:val="24"/>
        </w:rPr>
        <w:t xml:space="preserve"> «</w:t>
      </w:r>
      <w:r>
        <w:rPr>
          <w:b/>
          <w:color w:val="000000"/>
          <w:szCs w:val="24"/>
        </w:rPr>
        <w:t>Развивающая предметно-пространственная среда: опыт, проблемы, инновации</w:t>
      </w:r>
      <w:r w:rsidRPr="00CC5AEA">
        <w:rPr>
          <w:b/>
          <w:color w:val="000000"/>
          <w:szCs w:val="24"/>
        </w:rPr>
        <w:t>» в рамках методического совета учителей-логопедов дошкольных</w:t>
      </w:r>
      <w:r w:rsidRPr="00CC5AEA">
        <w:rPr>
          <w:color w:val="000000"/>
          <w:szCs w:val="24"/>
        </w:rPr>
        <w:t xml:space="preserve"> </w:t>
      </w:r>
      <w:r w:rsidRPr="00CC5AEA">
        <w:rPr>
          <w:b/>
          <w:color w:val="000000"/>
          <w:szCs w:val="24"/>
        </w:rPr>
        <w:t xml:space="preserve">образовательных учреждений г. Тамбова </w:t>
      </w:r>
    </w:p>
    <w:p w:rsidR="00935C28" w:rsidRDefault="00935C28" w:rsidP="00935C28">
      <w:pPr>
        <w:jc w:val="center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05.03.2024</w:t>
      </w:r>
    </w:p>
    <w:p w:rsidR="00935C28" w:rsidRDefault="00935C28" w:rsidP="00935C28">
      <w:pPr>
        <w:jc w:val="center"/>
        <w:rPr>
          <w:bCs/>
          <w:kern w:val="36"/>
          <w:szCs w:val="24"/>
        </w:rPr>
      </w:pPr>
    </w:p>
    <w:p w:rsidR="00935C28" w:rsidRDefault="00EF792F">
      <w:pPr>
        <w:jc w:val="center"/>
        <w:rPr>
          <w:rFonts w:cs="Constantia"/>
          <w:szCs w:val="24"/>
        </w:rPr>
      </w:pPr>
      <w:r w:rsidRPr="00770484">
        <w:rPr>
          <w:rFonts w:cs="Constantia"/>
          <w:szCs w:val="24"/>
        </w:rPr>
        <w:t xml:space="preserve">Барсукова Т.А., Кондратьева Л.В., </w:t>
      </w:r>
      <w:proofErr w:type="spellStart"/>
      <w:r w:rsidRPr="00770484">
        <w:rPr>
          <w:rFonts w:cs="Constantia"/>
          <w:szCs w:val="24"/>
        </w:rPr>
        <w:t>Махова</w:t>
      </w:r>
      <w:proofErr w:type="spellEnd"/>
      <w:r w:rsidRPr="00770484">
        <w:rPr>
          <w:rFonts w:cs="Constantia"/>
          <w:szCs w:val="24"/>
        </w:rPr>
        <w:t xml:space="preserve"> Н.В.</w:t>
      </w:r>
    </w:p>
    <w:p w:rsidR="00935C28" w:rsidRDefault="00EF792F">
      <w:pPr>
        <w:jc w:val="center"/>
        <w:rPr>
          <w:szCs w:val="24"/>
        </w:rPr>
      </w:pPr>
      <w:r w:rsidRPr="00770484">
        <w:rPr>
          <w:rFonts w:cs="Constantia"/>
          <w:szCs w:val="24"/>
        </w:rPr>
        <w:t xml:space="preserve"> учителя-логопеды МБДОУ </w:t>
      </w:r>
      <w:r w:rsidR="009231B6">
        <w:rPr>
          <w:rFonts w:cs="Constantia"/>
          <w:szCs w:val="24"/>
        </w:rPr>
        <w:t>«</w:t>
      </w:r>
      <w:r w:rsidRPr="00770484">
        <w:rPr>
          <w:szCs w:val="24"/>
        </w:rPr>
        <w:t xml:space="preserve">Детский сад № 53 </w:t>
      </w:r>
      <w:r w:rsidR="009231B6">
        <w:rPr>
          <w:szCs w:val="24"/>
        </w:rPr>
        <w:t>«</w:t>
      </w:r>
      <w:r w:rsidRPr="00770484">
        <w:rPr>
          <w:szCs w:val="24"/>
        </w:rPr>
        <w:t>Елочка</w:t>
      </w:r>
      <w:r w:rsidR="009231B6">
        <w:rPr>
          <w:szCs w:val="24"/>
        </w:rPr>
        <w:t>»</w:t>
      </w:r>
    </w:p>
    <w:p w:rsidR="008B5CB8" w:rsidRDefault="00EF792F">
      <w:pPr>
        <w:jc w:val="center"/>
        <w:rPr>
          <w:szCs w:val="24"/>
        </w:rPr>
      </w:pPr>
      <w:r w:rsidRPr="00770484">
        <w:rPr>
          <w:szCs w:val="24"/>
        </w:rPr>
        <w:t xml:space="preserve"> г. Тамбов</w:t>
      </w:r>
    </w:p>
    <w:p w:rsidR="009E14F6" w:rsidRPr="00770484" w:rsidRDefault="00EF792F">
      <w:pPr>
        <w:jc w:val="center"/>
        <w:rPr>
          <w:szCs w:val="24"/>
        </w:rPr>
      </w:pPr>
      <w:r w:rsidRPr="00770484">
        <w:rPr>
          <w:szCs w:val="24"/>
        </w:rPr>
        <w:t xml:space="preserve"> 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Новые стандарты, которые предъявляются к качеству образования, заставляют по-новому взглянуть на организацию предметно-пространственной развивающей образовательной среды в дошкольном образовательном учреждении. Выражается ряд требований, которым должен соответствовать логопедический кабинет. Правильное его оснащение создает благоприятную речевую среду - только так дети смогут избавиться от своих </w:t>
      </w:r>
      <w:r w:rsidR="009231B6">
        <w:rPr>
          <w:szCs w:val="24"/>
        </w:rPr>
        <w:t>речевых нарушений</w:t>
      </w:r>
      <w:r w:rsidRPr="00770484">
        <w:rPr>
          <w:szCs w:val="24"/>
        </w:rPr>
        <w:t xml:space="preserve"> и хорошо подготовиться к дальнейшему обучению в школе</w:t>
      </w:r>
      <w:r w:rsidR="009231B6">
        <w:rPr>
          <w:szCs w:val="24"/>
        </w:rPr>
        <w:t xml:space="preserve"> </w:t>
      </w:r>
      <w:r w:rsidR="00495716">
        <w:rPr>
          <w:szCs w:val="24"/>
        </w:rPr>
        <w:t>[6</w:t>
      </w:r>
      <w:r w:rsidRPr="00770484">
        <w:rPr>
          <w:szCs w:val="24"/>
        </w:rPr>
        <w:t>]</w:t>
      </w:r>
      <w:r w:rsidR="009231B6">
        <w:rPr>
          <w:szCs w:val="24"/>
        </w:rPr>
        <w:t>.</w:t>
      </w:r>
      <w:r w:rsidRPr="00770484">
        <w:rPr>
          <w:szCs w:val="24"/>
        </w:rPr>
        <w:t xml:space="preserve">   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При создании коррекционно</w:t>
      </w:r>
      <w:r w:rsidR="009231B6">
        <w:rPr>
          <w:szCs w:val="24"/>
        </w:rPr>
        <w:t>-</w:t>
      </w:r>
      <w:r w:rsidRPr="00770484">
        <w:rPr>
          <w:szCs w:val="24"/>
        </w:rPr>
        <w:t>развивающей среды важно учитывать следующие принципы:</w:t>
      </w:r>
    </w:p>
    <w:p w:rsidR="009E14F6" w:rsidRPr="00770484" w:rsidRDefault="00D1532C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-</w:t>
      </w:r>
      <w:r w:rsidR="009231B6">
        <w:rPr>
          <w:szCs w:val="24"/>
        </w:rPr>
        <w:t xml:space="preserve"> </w:t>
      </w:r>
      <w:r w:rsidR="00EF792F" w:rsidRPr="00770484">
        <w:rPr>
          <w:i/>
          <w:iCs/>
          <w:szCs w:val="24"/>
        </w:rPr>
        <w:t xml:space="preserve">Доступность </w:t>
      </w:r>
      <w:r w:rsidR="00EF792F" w:rsidRPr="00770484">
        <w:rPr>
          <w:szCs w:val="24"/>
        </w:rPr>
        <w:t>- кабинет логопеда в ДОУ должен быть оборудован таким образом, чтобы все материалы для самостоятельной работы дошкольников располагались в свободном для них доступе (на открытых нижних полках).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-</w:t>
      </w:r>
      <w:r w:rsidR="009231B6">
        <w:rPr>
          <w:szCs w:val="24"/>
        </w:rPr>
        <w:t xml:space="preserve"> </w:t>
      </w:r>
      <w:r w:rsidRPr="00770484">
        <w:rPr>
          <w:i/>
          <w:iCs/>
          <w:szCs w:val="24"/>
        </w:rPr>
        <w:t xml:space="preserve">Системность - </w:t>
      </w:r>
      <w:r w:rsidRPr="00770484">
        <w:rPr>
          <w:szCs w:val="24"/>
        </w:rPr>
        <w:t>все материалы должны быть по темам, для которых отведено определенное место.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-</w:t>
      </w:r>
      <w:r w:rsidR="009231B6">
        <w:rPr>
          <w:szCs w:val="24"/>
        </w:rPr>
        <w:t xml:space="preserve"> </w:t>
      </w:r>
      <w:r w:rsidRPr="00770484">
        <w:rPr>
          <w:i/>
          <w:iCs/>
          <w:szCs w:val="24"/>
        </w:rPr>
        <w:t xml:space="preserve">Интеграция - </w:t>
      </w:r>
      <w:r w:rsidRPr="00770484">
        <w:rPr>
          <w:szCs w:val="24"/>
        </w:rPr>
        <w:t>дидактические материалы и оборудование одной образовательной области могут применяться и в других областях. Игры и дидактический материал должны быть подобраны в соответствии с возрастом и корригируемым нарушением у ребенка.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-</w:t>
      </w:r>
      <w:r w:rsidR="009231B6">
        <w:rPr>
          <w:szCs w:val="24"/>
        </w:rPr>
        <w:t xml:space="preserve"> </w:t>
      </w:r>
      <w:r w:rsidRPr="00770484">
        <w:rPr>
          <w:i/>
          <w:iCs/>
          <w:szCs w:val="24"/>
        </w:rPr>
        <w:t xml:space="preserve">Мобильность - </w:t>
      </w:r>
      <w:r w:rsidRPr="00770484">
        <w:rPr>
          <w:szCs w:val="24"/>
        </w:rPr>
        <w:t>столы и все оборудование кабинета должны легко раздвигаться, перемещаться, все настенные материалы можно легко снять и перенести на другое место.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-</w:t>
      </w:r>
      <w:r w:rsidR="009231B6">
        <w:rPr>
          <w:szCs w:val="24"/>
        </w:rPr>
        <w:t xml:space="preserve"> </w:t>
      </w:r>
      <w:r w:rsidRPr="00770484">
        <w:rPr>
          <w:i/>
          <w:iCs/>
          <w:szCs w:val="24"/>
        </w:rPr>
        <w:t xml:space="preserve">Вариативность - </w:t>
      </w:r>
      <w:r w:rsidRPr="00770484">
        <w:rPr>
          <w:szCs w:val="24"/>
        </w:rPr>
        <w:t xml:space="preserve">все материалы, пособия и дидактические игры должны быть многовариантны. </w:t>
      </w:r>
    </w:p>
    <w:p w:rsidR="009E14F6" w:rsidRPr="009231B6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-</w:t>
      </w:r>
      <w:r w:rsidR="009231B6">
        <w:rPr>
          <w:szCs w:val="24"/>
        </w:rPr>
        <w:t xml:space="preserve"> </w:t>
      </w:r>
      <w:r w:rsidRPr="00770484">
        <w:rPr>
          <w:i/>
          <w:iCs/>
          <w:szCs w:val="24"/>
        </w:rPr>
        <w:t xml:space="preserve">Эстетичность - </w:t>
      </w:r>
      <w:r w:rsidRPr="00770484">
        <w:rPr>
          <w:szCs w:val="24"/>
        </w:rPr>
        <w:t xml:space="preserve">наглядные материалы, методические пособия и мебель должны быть выполнены из современных материалов, красиво оформлены, чтобы детям было интересно находиться в кабинете </w:t>
      </w:r>
      <w:r w:rsidR="00495716">
        <w:rPr>
          <w:szCs w:val="24"/>
        </w:rPr>
        <w:t>[1</w:t>
      </w:r>
      <w:r w:rsidRPr="00770484">
        <w:rPr>
          <w:szCs w:val="24"/>
        </w:rPr>
        <w:t>]</w:t>
      </w:r>
      <w:r w:rsidR="009231B6">
        <w:rPr>
          <w:szCs w:val="24"/>
        </w:rPr>
        <w:t>.</w:t>
      </w:r>
    </w:p>
    <w:p w:rsidR="009E14F6" w:rsidRPr="00770484" w:rsidRDefault="00EF792F" w:rsidP="00770484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Все </w:t>
      </w:r>
      <w:proofErr w:type="gramStart"/>
      <w:r w:rsidRPr="00770484">
        <w:rPr>
          <w:szCs w:val="24"/>
        </w:rPr>
        <w:t>выше перечисленные</w:t>
      </w:r>
      <w:proofErr w:type="gramEnd"/>
      <w:r w:rsidRPr="00770484">
        <w:rPr>
          <w:szCs w:val="24"/>
        </w:rPr>
        <w:t xml:space="preserve"> принципы </w:t>
      </w:r>
      <w:r w:rsidR="009231B6">
        <w:rPr>
          <w:szCs w:val="24"/>
        </w:rPr>
        <w:t xml:space="preserve">мы </w:t>
      </w:r>
      <w:r w:rsidRPr="00770484">
        <w:rPr>
          <w:szCs w:val="24"/>
        </w:rPr>
        <w:t xml:space="preserve">пытались учесть при организации нашего коррекционно-развиващего пространства. 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Знакомство со страной </w:t>
      </w:r>
      <w:r w:rsidR="009231B6">
        <w:rPr>
          <w:szCs w:val="24"/>
        </w:rPr>
        <w:t>«</w:t>
      </w:r>
      <w:r w:rsidRPr="00770484">
        <w:rPr>
          <w:szCs w:val="24"/>
        </w:rPr>
        <w:t>Логопедия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 в нашем ДОУ начинается с коридора рядом с кабинетом логопеда. Здесь находится уголок для родителей и детей </w:t>
      </w:r>
      <w:r w:rsidR="009231B6">
        <w:rPr>
          <w:szCs w:val="24"/>
        </w:rPr>
        <w:t>«</w:t>
      </w:r>
      <w:proofErr w:type="spellStart"/>
      <w:r w:rsidRPr="00770484">
        <w:rPr>
          <w:szCs w:val="24"/>
        </w:rPr>
        <w:t>Логовичок</w:t>
      </w:r>
      <w:proofErr w:type="spellEnd"/>
      <w:r w:rsidR="009231B6">
        <w:rPr>
          <w:szCs w:val="24"/>
        </w:rPr>
        <w:t>»</w:t>
      </w:r>
      <w:r w:rsidRPr="00770484">
        <w:rPr>
          <w:szCs w:val="24"/>
        </w:rPr>
        <w:t>, где родители могут получить информацию о необходимости логопедической работы, организации работы дома, проведении логопедических игр на прогулке, в быту. Уголки с подобным названием находятся в раздевалках групп комбинированной и компенсирующей направленности. Эти уголки - одна из форм взаимодействия с родителями. На двери кабинета находится график работы логопедов. Родители легко могут организовать свое время и прийти к нам на консультацию.</w:t>
      </w:r>
    </w:p>
    <w:p w:rsidR="009E14F6" w:rsidRPr="00770484" w:rsidRDefault="00EF792F" w:rsidP="00770484">
      <w:pPr>
        <w:ind w:firstLine="800"/>
        <w:jc w:val="both"/>
        <w:rPr>
          <w:szCs w:val="24"/>
        </w:rPr>
      </w:pPr>
      <w:r w:rsidRPr="00770484">
        <w:rPr>
          <w:szCs w:val="24"/>
        </w:rPr>
        <w:lastRenderedPageBreak/>
        <w:t>Логопедический кабинет должен быть уютным, удобным, настраивать детей на успех, позитив. Наш кабинет светлый, функциональный. Цвет стен окрашен в теплые персиковые, розовые, желтые цвета.</w:t>
      </w:r>
    </w:p>
    <w:p w:rsidR="009E14F6" w:rsidRPr="00770484" w:rsidRDefault="00EF792F" w:rsidP="00770484">
      <w:pPr>
        <w:ind w:firstLine="800"/>
        <w:jc w:val="both"/>
        <w:rPr>
          <w:szCs w:val="24"/>
        </w:rPr>
      </w:pPr>
      <w:r w:rsidRPr="00770484">
        <w:rPr>
          <w:szCs w:val="24"/>
        </w:rPr>
        <w:t>Вся атмосфера кабинета несет учебную информацию. Мы использовали изографы в оформлении стен, часов. Сенсорный замок, который нарисован на одной из стен нашего кабинета, очень нравится детям своей яркостью и необычностью. Он знакомит детей с цветами, буквами, помогает в проведении звукового анализа.</w:t>
      </w:r>
    </w:p>
    <w:p w:rsidR="009E14F6" w:rsidRPr="00770484" w:rsidRDefault="00EF792F" w:rsidP="00770484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Для создания оптимальных условий при организации коррекционно-развивающей среды пространство разделено на зоны. Есть рабочая зона учителя-логопеда, зона для работы с подгруппой и индивидуальной работы. </w:t>
      </w:r>
    </w:p>
    <w:p w:rsidR="009E14F6" w:rsidRPr="00770484" w:rsidRDefault="00EF792F" w:rsidP="00770484">
      <w:pPr>
        <w:ind w:firstLine="800"/>
        <w:jc w:val="both"/>
        <w:rPr>
          <w:szCs w:val="24"/>
        </w:rPr>
      </w:pPr>
      <w:r w:rsidRPr="00770484">
        <w:rPr>
          <w:szCs w:val="24"/>
        </w:rPr>
        <w:t>Зеркало, которое используем для индивидуальной работы на этапе постановки и автоматизации звуков, расположено рядом с естественным источником света. Чтобы зеркало не отвлекало, когда оно не нужно, его можно закрыть, опустив жалюзи.</w:t>
      </w:r>
    </w:p>
    <w:p w:rsidR="009E14F6" w:rsidRPr="00770484" w:rsidRDefault="00D1532C" w:rsidP="00770484">
      <w:pPr>
        <w:ind w:firstLine="800"/>
        <w:jc w:val="both"/>
        <w:rPr>
          <w:szCs w:val="24"/>
        </w:rPr>
      </w:pPr>
      <w:r w:rsidRPr="00770484">
        <w:rPr>
          <w:szCs w:val="24"/>
        </w:rPr>
        <w:t>Вся мебель в кабинете</w:t>
      </w:r>
      <w:r w:rsidR="00EF792F" w:rsidRPr="00770484">
        <w:rPr>
          <w:szCs w:val="24"/>
        </w:rPr>
        <w:t xml:space="preserve"> мобильна. Можно расставить столы для группового занятия, а можно их сдвинуть и освободить пространство для игр на полу, релаксации. Учебные материалы расположены на уровне доступном для детей. </w:t>
      </w:r>
    </w:p>
    <w:p w:rsidR="009231B6" w:rsidRDefault="00EF792F" w:rsidP="009231B6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Доска в нашем кабинете интерактивная, что позволяет сделать занятие более интересным, красочным. Можно воспользоваться возможностями интернета, многими учебными программами. Одна из программ, которую используем в работе - это Мобильное Электронное Образование. Возможности этой образовательной платформы очень разнообразны и интересны. В этом году был разработан еще один из разделов этой платформы </w:t>
      </w:r>
      <w:r w:rsidR="009231B6">
        <w:rPr>
          <w:szCs w:val="24"/>
        </w:rPr>
        <w:t>–</w:t>
      </w:r>
      <w:r w:rsidRPr="00770484">
        <w:rPr>
          <w:szCs w:val="24"/>
        </w:rPr>
        <w:t xml:space="preserve"> </w:t>
      </w:r>
      <w:r w:rsidR="009231B6">
        <w:rPr>
          <w:szCs w:val="24"/>
        </w:rPr>
        <w:t>«</w:t>
      </w:r>
      <w:r w:rsidRPr="00770484">
        <w:rPr>
          <w:szCs w:val="24"/>
        </w:rPr>
        <w:t>Цифровой помощник логопеда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. </w:t>
      </w:r>
    </w:p>
    <w:p w:rsidR="009E14F6" w:rsidRPr="00770484" w:rsidRDefault="00EF792F" w:rsidP="009231B6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Отдельно выделена зона нормативно-правового обеспечения. Здесь систематизированно программно-методическое обеспечение, документация, методическая литература. 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>Весь дидактический материал систематизирован и расположен по разделам. Которые мы назвали островами, чтобы путешествие в логопедической стране для детей было более интересным и комфортным.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На острове </w:t>
      </w:r>
      <w:r w:rsidR="009231B6">
        <w:rPr>
          <w:szCs w:val="24"/>
        </w:rPr>
        <w:t>«</w:t>
      </w:r>
      <w:r w:rsidRPr="00770484">
        <w:rPr>
          <w:szCs w:val="24"/>
        </w:rPr>
        <w:t>Здравствуй, я пришел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 - расположен уголок диагностики и работы с детьми раннего возраста. В этом уголке реализуем принципы: </w:t>
      </w:r>
      <w:r w:rsidRPr="00770484">
        <w:rPr>
          <w:color w:val="000000"/>
          <w:szCs w:val="24"/>
        </w:rPr>
        <w:t xml:space="preserve">принцип </w:t>
      </w:r>
      <w:proofErr w:type="gramStart"/>
      <w:r w:rsidRPr="00770484">
        <w:rPr>
          <w:color w:val="000000"/>
          <w:szCs w:val="24"/>
        </w:rPr>
        <w:t>вариативности  (</w:t>
      </w:r>
      <w:proofErr w:type="spellStart"/>
      <w:proofErr w:type="gramEnd"/>
      <w:r w:rsidRPr="00770484">
        <w:rPr>
          <w:color w:val="000000"/>
          <w:szCs w:val="24"/>
        </w:rPr>
        <w:t>трансформируемости</w:t>
      </w:r>
      <w:proofErr w:type="spellEnd"/>
      <w:r w:rsidRPr="00770484">
        <w:rPr>
          <w:color w:val="000000"/>
          <w:szCs w:val="24"/>
        </w:rPr>
        <w:t>) пространства, принцип вариативности  (</w:t>
      </w:r>
      <w:proofErr w:type="spellStart"/>
      <w:r w:rsidRPr="00770484">
        <w:rPr>
          <w:color w:val="000000"/>
          <w:szCs w:val="24"/>
        </w:rPr>
        <w:t>полифункциональности</w:t>
      </w:r>
      <w:proofErr w:type="spellEnd"/>
      <w:r w:rsidRPr="00770484">
        <w:rPr>
          <w:color w:val="000000"/>
          <w:szCs w:val="24"/>
        </w:rPr>
        <w:t xml:space="preserve">) материалов </w:t>
      </w:r>
      <w:r w:rsidRPr="00770484">
        <w:rPr>
          <w:szCs w:val="24"/>
        </w:rPr>
        <w:t>(представлены на экране). Здесь собраны методики, пособия, игрушки, которые позволяют более детально провести диагностику и определить образовательный маршрут работы с ребенком.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Следующий </w:t>
      </w:r>
      <w:r w:rsidR="009231B6">
        <w:rPr>
          <w:szCs w:val="24"/>
        </w:rPr>
        <w:t>«</w:t>
      </w:r>
      <w:r w:rsidRPr="00770484">
        <w:rPr>
          <w:szCs w:val="24"/>
        </w:rPr>
        <w:t>Веселый островок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 - развития речевого дыхания, мелкой моторики, артикуляционной гимнастики. Здесь собраны: картотека пальчиковых игр по лексическим темам, игротека речевых игр «Живые картинки», трубочки для дыхания, тренажер «Аэробол», прищепки, пирамидки, бусы, камешки «Марблс», сенсорный песок, мозаика, пазлы и многое другое.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Следующий остров </w:t>
      </w:r>
      <w:r w:rsidR="009231B6">
        <w:rPr>
          <w:szCs w:val="24"/>
        </w:rPr>
        <w:t>«</w:t>
      </w:r>
      <w:r w:rsidRPr="00770484">
        <w:rPr>
          <w:szCs w:val="24"/>
        </w:rPr>
        <w:t>Повторяй-ка!</w:t>
      </w:r>
      <w:r w:rsidR="009231B6">
        <w:rPr>
          <w:szCs w:val="24"/>
        </w:rPr>
        <w:t>»,</w:t>
      </w:r>
      <w:r w:rsidRPr="00770484">
        <w:rPr>
          <w:szCs w:val="24"/>
        </w:rPr>
        <w:t xml:space="preserve"> сюда заглядываем на этапе автоматизации звуков. Здесь реализуем принципы: </w:t>
      </w:r>
      <w:r w:rsidRPr="00770484">
        <w:rPr>
          <w:color w:val="000000"/>
          <w:szCs w:val="24"/>
        </w:rPr>
        <w:t xml:space="preserve">принцип насыщенности и эстетичности среды, принцип </w:t>
      </w:r>
      <w:proofErr w:type="gramStart"/>
      <w:r w:rsidRPr="00770484">
        <w:rPr>
          <w:color w:val="000000"/>
          <w:szCs w:val="24"/>
        </w:rPr>
        <w:t>трансформируемости  (</w:t>
      </w:r>
      <w:proofErr w:type="gramEnd"/>
      <w:r w:rsidRPr="00770484">
        <w:rPr>
          <w:color w:val="000000"/>
          <w:szCs w:val="24"/>
        </w:rPr>
        <w:t xml:space="preserve"> мобильности ) пространства, принцип системности (</w:t>
      </w:r>
      <w:r w:rsidRPr="00770484">
        <w:rPr>
          <w:szCs w:val="24"/>
        </w:rPr>
        <w:t xml:space="preserve"> представлены на экране). В центре собраны игры, игрушки, пособия, которые позволяют сделать процесс автоматизации звуков интересным и увлекательным для ребенка.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lastRenderedPageBreak/>
        <w:t xml:space="preserve">Остров </w:t>
      </w:r>
      <w:r w:rsidR="009231B6">
        <w:rPr>
          <w:szCs w:val="24"/>
        </w:rPr>
        <w:t>«</w:t>
      </w:r>
      <w:proofErr w:type="spellStart"/>
      <w:r w:rsidRPr="00770484">
        <w:rPr>
          <w:szCs w:val="24"/>
        </w:rPr>
        <w:t>Логострой</w:t>
      </w:r>
      <w:proofErr w:type="spellEnd"/>
      <w:r w:rsidR="009231B6">
        <w:rPr>
          <w:szCs w:val="24"/>
        </w:rPr>
        <w:t>»</w:t>
      </w:r>
      <w:r w:rsidRPr="00770484">
        <w:rPr>
          <w:szCs w:val="24"/>
        </w:rPr>
        <w:t xml:space="preserve"> - формировани</w:t>
      </w:r>
      <w:r w:rsidR="009231B6">
        <w:rPr>
          <w:szCs w:val="24"/>
        </w:rPr>
        <w:t>е</w:t>
      </w:r>
      <w:r w:rsidRPr="00770484">
        <w:rPr>
          <w:szCs w:val="24"/>
        </w:rPr>
        <w:t xml:space="preserve"> слоговой структуры слова. Позволяет реализовать следующие </w:t>
      </w:r>
      <w:proofErr w:type="gramStart"/>
      <w:r w:rsidRPr="00770484">
        <w:rPr>
          <w:szCs w:val="24"/>
        </w:rPr>
        <w:t xml:space="preserve">принципы: </w:t>
      </w:r>
      <w:r w:rsidRPr="00770484">
        <w:rPr>
          <w:color w:val="000000"/>
          <w:szCs w:val="24"/>
        </w:rPr>
        <w:t xml:space="preserve"> принцип</w:t>
      </w:r>
      <w:proofErr w:type="gramEnd"/>
      <w:r w:rsidRPr="00770484">
        <w:rPr>
          <w:color w:val="000000"/>
          <w:szCs w:val="24"/>
        </w:rPr>
        <w:t xml:space="preserve"> насыщенности среды, принцип вариативности (</w:t>
      </w:r>
      <w:proofErr w:type="spellStart"/>
      <w:r w:rsidRPr="00770484">
        <w:rPr>
          <w:color w:val="000000"/>
          <w:szCs w:val="24"/>
        </w:rPr>
        <w:t>трансформируемости</w:t>
      </w:r>
      <w:proofErr w:type="spellEnd"/>
      <w:r w:rsidRPr="00770484">
        <w:rPr>
          <w:color w:val="000000"/>
          <w:szCs w:val="24"/>
        </w:rPr>
        <w:t>) пространства, принцип вариативности (полифункциональности) материалов, принцип доступности среды</w:t>
      </w:r>
      <w:r w:rsidRPr="00770484">
        <w:rPr>
          <w:szCs w:val="24"/>
        </w:rPr>
        <w:t>. Здесь собраны альбомы, игры, игрушки, пособия для развития чувства ритма и формирования слоговой структуры слова.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Остров </w:t>
      </w:r>
      <w:r w:rsidR="009231B6">
        <w:rPr>
          <w:szCs w:val="24"/>
        </w:rPr>
        <w:t>«</w:t>
      </w:r>
      <w:r w:rsidRPr="00770484">
        <w:rPr>
          <w:szCs w:val="24"/>
        </w:rPr>
        <w:t>Болтунишка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 - формировани</w:t>
      </w:r>
      <w:r w:rsidR="009231B6">
        <w:rPr>
          <w:szCs w:val="24"/>
        </w:rPr>
        <w:t>е</w:t>
      </w:r>
      <w:r w:rsidRPr="00770484">
        <w:rPr>
          <w:szCs w:val="24"/>
        </w:rPr>
        <w:t xml:space="preserve"> лексико-грамматических категорий и развития связной речи. Позволяет реализовать следующие принципы: </w:t>
      </w:r>
      <w:r w:rsidRPr="00770484">
        <w:rPr>
          <w:color w:val="000000"/>
          <w:szCs w:val="24"/>
        </w:rPr>
        <w:t xml:space="preserve">принцип насыщенности среды, принцип </w:t>
      </w:r>
      <w:proofErr w:type="gramStart"/>
      <w:r w:rsidRPr="00770484">
        <w:rPr>
          <w:color w:val="000000"/>
          <w:szCs w:val="24"/>
        </w:rPr>
        <w:t>мобильности  (</w:t>
      </w:r>
      <w:proofErr w:type="spellStart"/>
      <w:proofErr w:type="gramEnd"/>
      <w:r w:rsidRPr="00770484">
        <w:rPr>
          <w:color w:val="000000"/>
          <w:szCs w:val="24"/>
        </w:rPr>
        <w:t>трансформируемости</w:t>
      </w:r>
      <w:proofErr w:type="spellEnd"/>
      <w:r w:rsidRPr="00770484">
        <w:rPr>
          <w:color w:val="000000"/>
          <w:szCs w:val="24"/>
        </w:rPr>
        <w:t>) пространства, принцип интеграции  (</w:t>
      </w:r>
      <w:proofErr w:type="spellStart"/>
      <w:r w:rsidRPr="00770484">
        <w:rPr>
          <w:color w:val="000000"/>
          <w:szCs w:val="24"/>
        </w:rPr>
        <w:t>полифункциональности</w:t>
      </w:r>
      <w:proofErr w:type="spellEnd"/>
      <w:r w:rsidRPr="00770484">
        <w:rPr>
          <w:color w:val="000000"/>
          <w:szCs w:val="24"/>
        </w:rPr>
        <w:t>) материалов, принцип доступности среды</w:t>
      </w:r>
      <w:r w:rsidRPr="00770484">
        <w:rPr>
          <w:szCs w:val="24"/>
        </w:rPr>
        <w:t xml:space="preserve">. Здесь есть очень много игр для развития лексико-грамматических категорий, картотека картинок, демонстрационных пособий по лексическим темам.    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Остров </w:t>
      </w:r>
      <w:r w:rsidR="009231B6">
        <w:rPr>
          <w:szCs w:val="24"/>
        </w:rPr>
        <w:t>«</w:t>
      </w:r>
      <w:r w:rsidRPr="00770484">
        <w:rPr>
          <w:szCs w:val="24"/>
        </w:rPr>
        <w:t>Умники и умницы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 - развити</w:t>
      </w:r>
      <w:r w:rsidR="009231B6">
        <w:rPr>
          <w:szCs w:val="24"/>
        </w:rPr>
        <w:t>е</w:t>
      </w:r>
      <w:r w:rsidRPr="00770484">
        <w:rPr>
          <w:szCs w:val="24"/>
        </w:rPr>
        <w:t xml:space="preserve"> высших психических функций. Позволяет реализовать следующие принципы: </w:t>
      </w:r>
      <w:r w:rsidRPr="00770484">
        <w:rPr>
          <w:color w:val="000000"/>
          <w:szCs w:val="24"/>
        </w:rPr>
        <w:t xml:space="preserve">принцип эстетичности (насыщенности) среды, принцип </w:t>
      </w:r>
      <w:proofErr w:type="gramStart"/>
      <w:r w:rsidRPr="00770484">
        <w:rPr>
          <w:color w:val="000000"/>
          <w:szCs w:val="24"/>
        </w:rPr>
        <w:t>вариативности  (</w:t>
      </w:r>
      <w:proofErr w:type="gramEnd"/>
      <w:r w:rsidRPr="00770484">
        <w:rPr>
          <w:color w:val="000000"/>
          <w:szCs w:val="24"/>
        </w:rPr>
        <w:t xml:space="preserve">трансформируемости) пространства, принцип интеграции  (полифункциональности) материалов, принцип доступности  среды  </w:t>
      </w:r>
      <w:r w:rsidRPr="00770484">
        <w:rPr>
          <w:szCs w:val="24"/>
        </w:rPr>
        <w:t xml:space="preserve"> (представлены на экране)..В уголке находятся игры на развитие логики, внимания, памяти, мышления, ориентировки в пространстве.</w:t>
      </w:r>
    </w:p>
    <w:p w:rsidR="009E14F6" w:rsidRPr="00EF792F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Остров </w:t>
      </w:r>
      <w:r w:rsidR="009231B6">
        <w:rPr>
          <w:szCs w:val="24"/>
        </w:rPr>
        <w:t>«</w:t>
      </w:r>
      <w:r w:rsidRPr="00770484">
        <w:rPr>
          <w:szCs w:val="24"/>
        </w:rPr>
        <w:t>От А до Я</w:t>
      </w:r>
      <w:r w:rsidR="009231B6">
        <w:rPr>
          <w:szCs w:val="24"/>
        </w:rPr>
        <w:t xml:space="preserve">» </w:t>
      </w:r>
      <w:r w:rsidRPr="00770484">
        <w:rPr>
          <w:szCs w:val="24"/>
        </w:rPr>
        <w:t>- развити</w:t>
      </w:r>
      <w:r w:rsidR="009231B6">
        <w:rPr>
          <w:szCs w:val="24"/>
        </w:rPr>
        <w:t>е</w:t>
      </w:r>
      <w:r w:rsidRPr="00770484">
        <w:rPr>
          <w:szCs w:val="24"/>
        </w:rPr>
        <w:t xml:space="preserve"> </w:t>
      </w:r>
      <w:proofErr w:type="gramStart"/>
      <w:r w:rsidRPr="00770484">
        <w:rPr>
          <w:szCs w:val="24"/>
        </w:rPr>
        <w:t>звуко-буквенного</w:t>
      </w:r>
      <w:proofErr w:type="gramEnd"/>
      <w:r w:rsidRPr="00770484">
        <w:rPr>
          <w:szCs w:val="24"/>
        </w:rPr>
        <w:t xml:space="preserve"> анализа и обучения детей чтению. Здесь реализуем следующие принципы: </w:t>
      </w:r>
      <w:r w:rsidRPr="00770484">
        <w:rPr>
          <w:color w:val="000000"/>
          <w:szCs w:val="24"/>
        </w:rPr>
        <w:t xml:space="preserve">принцип насыщенности среды, принцип трансформируемости (мобильности) пространства, принцип доступности среды </w:t>
      </w:r>
      <w:r w:rsidRPr="00770484">
        <w:rPr>
          <w:szCs w:val="24"/>
        </w:rPr>
        <w:t xml:space="preserve">(представлены на экране). В уголке собраны кубики, карточки, макеты букв, рабочие тетради, различные пособия, которые позволяют детям быстрее освоить </w:t>
      </w:r>
      <w:proofErr w:type="gramStart"/>
      <w:r w:rsidRPr="00770484">
        <w:rPr>
          <w:szCs w:val="24"/>
        </w:rPr>
        <w:t>звуко-буквенный</w:t>
      </w:r>
      <w:proofErr w:type="gramEnd"/>
      <w:r w:rsidRPr="00770484">
        <w:rPr>
          <w:szCs w:val="24"/>
        </w:rPr>
        <w:t xml:space="preserve"> анализ и научиться читать</w:t>
      </w:r>
      <w:r w:rsidR="009231B6">
        <w:rPr>
          <w:szCs w:val="24"/>
        </w:rPr>
        <w:t xml:space="preserve"> </w:t>
      </w:r>
      <w:r w:rsidRPr="00EF792F">
        <w:rPr>
          <w:szCs w:val="24"/>
        </w:rPr>
        <w:t>[3]</w:t>
      </w:r>
      <w:r w:rsidR="009231B6">
        <w:rPr>
          <w:szCs w:val="24"/>
        </w:rPr>
        <w:t>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Одним из островов нашего кабинета является </w:t>
      </w:r>
      <w:r w:rsidR="009231B6">
        <w:rPr>
          <w:szCs w:val="24"/>
        </w:rPr>
        <w:t>«</w:t>
      </w:r>
      <w:r w:rsidRPr="00770484">
        <w:rPr>
          <w:szCs w:val="24"/>
        </w:rPr>
        <w:t>Книга и я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, здесь собрана мини-библиотека, проходят тематические выставки книг по темам. Подобные выставки проводим в группах. Дети берут книги домой, знакомятся с ними в кругу семьи, приобщают детей к семейному чтению, формирую читательский интерес. Ребята обмениваются книгами друг с другом. Библиотека - это мобильный остров, она меняется в зависимости от темы, представленной в ней.  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Еще одним островом нашего кабинета является остров </w:t>
      </w:r>
      <w:r w:rsidR="009231B6">
        <w:rPr>
          <w:szCs w:val="24"/>
        </w:rPr>
        <w:t>«</w:t>
      </w:r>
      <w:r w:rsidRPr="00770484">
        <w:rPr>
          <w:szCs w:val="24"/>
        </w:rPr>
        <w:t>Ты молодец!</w:t>
      </w:r>
      <w:r w:rsidR="009231B6">
        <w:rPr>
          <w:szCs w:val="24"/>
        </w:rPr>
        <w:t>»</w:t>
      </w:r>
      <w:r w:rsidRPr="00770484">
        <w:rPr>
          <w:szCs w:val="24"/>
        </w:rPr>
        <w:t xml:space="preserve"> </w:t>
      </w:r>
      <w:proofErr w:type="gramStart"/>
      <w:r w:rsidRPr="00770484">
        <w:rPr>
          <w:szCs w:val="24"/>
        </w:rPr>
        <w:t>- это</w:t>
      </w:r>
      <w:proofErr w:type="gramEnd"/>
      <w:r w:rsidRPr="00770484">
        <w:rPr>
          <w:szCs w:val="24"/>
        </w:rPr>
        <w:t xml:space="preserve"> уголок мотивации ребенка, его оценки на занятии, настроя на успех.</w:t>
      </w:r>
    </w:p>
    <w:p w:rsidR="009E14F6" w:rsidRPr="00770484" w:rsidRDefault="00EF792F" w:rsidP="00D1532C">
      <w:pPr>
        <w:ind w:firstLine="800"/>
        <w:jc w:val="both"/>
        <w:rPr>
          <w:szCs w:val="24"/>
        </w:rPr>
      </w:pPr>
      <w:r w:rsidRPr="00770484">
        <w:rPr>
          <w:szCs w:val="24"/>
        </w:rPr>
        <w:t xml:space="preserve">Нашими главными помощниками в работе являются родители. Для них изготавливаем много интересных буклетов, проводим консультации, индивидуальные встречи, показы. В рамках Года Семьи приглашаем родителей на посиделки, логопедические баттлы, игры. Стараемся заинтресовать их и привлечь к совместной работе. Для них огранизован уголок в кабинете и в раздевалке каждой группы. </w:t>
      </w:r>
    </w:p>
    <w:p w:rsidR="009231B6" w:rsidRDefault="00EF792F" w:rsidP="009231B6">
      <w:pPr>
        <w:ind w:firstLine="800"/>
        <w:jc w:val="both"/>
        <w:rPr>
          <w:color w:val="1D2831"/>
          <w:szCs w:val="24"/>
        </w:rPr>
      </w:pPr>
      <w:r w:rsidRPr="00770484">
        <w:rPr>
          <w:color w:val="1D2831"/>
          <w:szCs w:val="24"/>
        </w:rPr>
        <w:t>Таким образом, целенаправленная работа и грамотная организация предметно</w:t>
      </w:r>
      <w:r w:rsidR="009231B6">
        <w:rPr>
          <w:color w:val="1D2831"/>
          <w:szCs w:val="24"/>
        </w:rPr>
        <w:t>-</w:t>
      </w:r>
      <w:r w:rsidRPr="00770484">
        <w:rPr>
          <w:color w:val="1D2831"/>
          <w:szCs w:val="24"/>
        </w:rPr>
        <w:t>развивающей среды в деятельности учителя</w:t>
      </w:r>
      <w:r w:rsidR="009231B6">
        <w:rPr>
          <w:color w:val="1D2831"/>
          <w:szCs w:val="24"/>
        </w:rPr>
        <w:t>-</w:t>
      </w:r>
      <w:r w:rsidRPr="00770484">
        <w:rPr>
          <w:color w:val="1D2831"/>
          <w:szCs w:val="24"/>
        </w:rPr>
        <w:t>логопеда ДОУ:</w:t>
      </w:r>
    </w:p>
    <w:p w:rsidR="009231B6" w:rsidRDefault="00EF792F" w:rsidP="009231B6">
      <w:pPr>
        <w:ind w:firstLine="800"/>
        <w:jc w:val="both"/>
        <w:rPr>
          <w:color w:val="1D2831"/>
          <w:szCs w:val="24"/>
        </w:rPr>
      </w:pPr>
      <w:r w:rsidRPr="00770484">
        <w:rPr>
          <w:color w:val="1D2831"/>
          <w:szCs w:val="24"/>
        </w:rPr>
        <w:t>-</w:t>
      </w:r>
      <w:r w:rsidR="009231B6">
        <w:rPr>
          <w:color w:val="1D2831"/>
          <w:szCs w:val="24"/>
        </w:rPr>
        <w:t xml:space="preserve"> </w:t>
      </w:r>
      <w:r w:rsidRPr="00770484">
        <w:rPr>
          <w:color w:val="1D2831"/>
          <w:szCs w:val="24"/>
        </w:rPr>
        <w:t>создает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деятельности;</w:t>
      </w:r>
    </w:p>
    <w:p w:rsidR="009231B6" w:rsidRDefault="00EF792F" w:rsidP="009231B6">
      <w:pPr>
        <w:ind w:firstLine="800"/>
        <w:jc w:val="both"/>
        <w:rPr>
          <w:color w:val="1D2831"/>
          <w:szCs w:val="24"/>
        </w:rPr>
      </w:pPr>
      <w:r w:rsidRPr="00770484">
        <w:rPr>
          <w:color w:val="1D2831"/>
          <w:szCs w:val="24"/>
        </w:rPr>
        <w:t>-</w:t>
      </w:r>
      <w:r w:rsidR="009231B6">
        <w:rPr>
          <w:color w:val="1D2831"/>
          <w:szCs w:val="24"/>
        </w:rPr>
        <w:t xml:space="preserve"> </w:t>
      </w:r>
      <w:r w:rsidRPr="00770484">
        <w:rPr>
          <w:color w:val="1D2831"/>
          <w:szCs w:val="24"/>
        </w:rPr>
        <w:t>обеспечивает высокий уровень речевой активности детей</w:t>
      </w:r>
      <w:r w:rsidR="009231B6">
        <w:rPr>
          <w:color w:val="1D2831"/>
          <w:szCs w:val="24"/>
        </w:rPr>
        <w:t>;</w:t>
      </w:r>
    </w:p>
    <w:p w:rsidR="009E14F6" w:rsidRDefault="00EF792F" w:rsidP="009231B6">
      <w:pPr>
        <w:ind w:firstLine="800"/>
        <w:jc w:val="both"/>
        <w:rPr>
          <w:color w:val="1D2831"/>
          <w:szCs w:val="24"/>
        </w:rPr>
      </w:pPr>
      <w:r w:rsidRPr="00770484">
        <w:rPr>
          <w:color w:val="1D2831"/>
          <w:szCs w:val="24"/>
        </w:rPr>
        <w:lastRenderedPageBreak/>
        <w:t>-</w:t>
      </w:r>
      <w:r w:rsidR="009231B6">
        <w:rPr>
          <w:color w:val="1D2831"/>
          <w:szCs w:val="24"/>
        </w:rPr>
        <w:t xml:space="preserve"> </w:t>
      </w:r>
      <w:r w:rsidRPr="00770484">
        <w:rPr>
          <w:color w:val="1D2831"/>
          <w:szCs w:val="24"/>
        </w:rPr>
        <w:t>способствует овладению детьми речевыми умениями и навыками в естественной обстановке живой разговорной речи.</w:t>
      </w:r>
    </w:p>
    <w:p w:rsidR="000229FB" w:rsidRPr="00770484" w:rsidRDefault="000229FB" w:rsidP="00D1532C">
      <w:pPr>
        <w:jc w:val="both"/>
        <w:rPr>
          <w:color w:val="1D2831"/>
          <w:szCs w:val="24"/>
        </w:rPr>
      </w:pPr>
    </w:p>
    <w:p w:rsidR="009E14F6" w:rsidRDefault="00EF792F" w:rsidP="000229FB">
      <w:pPr>
        <w:jc w:val="center"/>
        <w:rPr>
          <w:b/>
          <w:bCs/>
          <w:szCs w:val="24"/>
        </w:rPr>
      </w:pPr>
      <w:r w:rsidRPr="00770484">
        <w:rPr>
          <w:b/>
          <w:bCs/>
          <w:szCs w:val="24"/>
        </w:rPr>
        <w:t xml:space="preserve">Список использованных источников </w:t>
      </w:r>
    </w:p>
    <w:p w:rsidR="00CA7544" w:rsidRPr="00495716" w:rsidRDefault="00CA7544" w:rsidP="009231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95716">
        <w:rPr>
          <w:color w:val="000000"/>
        </w:rPr>
        <w:t xml:space="preserve">Дошкольный </w:t>
      </w:r>
      <w:proofErr w:type="spellStart"/>
      <w:r w:rsidRPr="00495716">
        <w:rPr>
          <w:color w:val="000000"/>
        </w:rPr>
        <w:t>логопункт</w:t>
      </w:r>
      <w:proofErr w:type="spellEnd"/>
      <w:r w:rsidRPr="00495716">
        <w:rPr>
          <w:color w:val="000000"/>
        </w:rPr>
        <w:t>. Документация, планирование и организация работы</w:t>
      </w:r>
      <w:r w:rsidR="009231B6">
        <w:rPr>
          <w:color w:val="000000"/>
        </w:rPr>
        <w:t xml:space="preserve"> </w:t>
      </w:r>
      <w:r w:rsidRPr="00495716">
        <w:rPr>
          <w:color w:val="000000"/>
        </w:rPr>
        <w:t xml:space="preserve">/ </w:t>
      </w:r>
      <w:r w:rsidR="008D41A4">
        <w:rPr>
          <w:color w:val="000000"/>
        </w:rPr>
        <w:t xml:space="preserve">Под ред. </w:t>
      </w:r>
      <w:proofErr w:type="gramStart"/>
      <w:r w:rsidRPr="00495716">
        <w:rPr>
          <w:color w:val="000000"/>
        </w:rPr>
        <w:t>Ю.В</w:t>
      </w:r>
      <w:proofErr w:type="gramEnd"/>
      <w:r w:rsidRPr="00495716">
        <w:rPr>
          <w:color w:val="000000"/>
        </w:rPr>
        <w:t xml:space="preserve"> Иванов</w:t>
      </w:r>
      <w:r w:rsidR="008D41A4">
        <w:rPr>
          <w:color w:val="000000"/>
        </w:rPr>
        <w:t>ой.</w:t>
      </w:r>
      <w:r w:rsidRPr="00495716">
        <w:rPr>
          <w:color w:val="000000"/>
        </w:rPr>
        <w:t xml:space="preserve"> М.: ГНОМ, 2014.</w:t>
      </w:r>
    </w:p>
    <w:p w:rsidR="00495716" w:rsidRPr="00495716" w:rsidRDefault="00495716" w:rsidP="009231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95716">
        <w:rPr>
          <w:color w:val="000000"/>
        </w:rPr>
        <w:t xml:space="preserve">Развивающие технологии в логопедии / </w:t>
      </w:r>
      <w:r w:rsidR="008D41A4">
        <w:rPr>
          <w:color w:val="000000"/>
        </w:rPr>
        <w:t xml:space="preserve">Под ред. </w:t>
      </w:r>
      <w:r w:rsidRPr="00495716">
        <w:rPr>
          <w:color w:val="000000"/>
        </w:rPr>
        <w:t xml:space="preserve">В.М. Акименко. </w:t>
      </w:r>
      <w:proofErr w:type="spellStart"/>
      <w:r w:rsidRPr="00495716">
        <w:rPr>
          <w:color w:val="000000"/>
        </w:rPr>
        <w:t>Ростов</w:t>
      </w:r>
      <w:proofErr w:type="spellEnd"/>
      <w:r w:rsidRPr="00495716">
        <w:rPr>
          <w:color w:val="000000"/>
        </w:rPr>
        <w:t xml:space="preserve"> н/Д: Феникс, 2015</w:t>
      </w:r>
      <w:r w:rsidR="008D41A4">
        <w:rPr>
          <w:color w:val="000000"/>
        </w:rPr>
        <w:t>.</w:t>
      </w:r>
    </w:p>
    <w:p w:rsidR="00495716" w:rsidRPr="00495716" w:rsidRDefault="00495716" w:rsidP="009231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95716">
        <w:rPr>
          <w:color w:val="000000"/>
        </w:rPr>
        <w:t>Развитие фонематического восприятия и навыков звукового анализа и синтеза в играх и упражнениях</w:t>
      </w:r>
      <w:r w:rsidR="008D41A4">
        <w:rPr>
          <w:color w:val="000000"/>
        </w:rPr>
        <w:t xml:space="preserve"> </w:t>
      </w:r>
      <w:r w:rsidRPr="00495716">
        <w:rPr>
          <w:color w:val="000000"/>
        </w:rPr>
        <w:t>/</w:t>
      </w:r>
      <w:r w:rsidR="008D41A4">
        <w:rPr>
          <w:color w:val="000000"/>
        </w:rPr>
        <w:t xml:space="preserve"> Под. ред. </w:t>
      </w:r>
      <w:r w:rsidRPr="00495716">
        <w:rPr>
          <w:color w:val="000000"/>
        </w:rPr>
        <w:t>С.В. Коноваленко, М.И.</w:t>
      </w:r>
      <w:r w:rsidR="008D41A4">
        <w:rPr>
          <w:color w:val="000000"/>
        </w:rPr>
        <w:t xml:space="preserve"> </w:t>
      </w:r>
      <w:proofErr w:type="spellStart"/>
      <w:r w:rsidRPr="00495716">
        <w:rPr>
          <w:color w:val="000000"/>
        </w:rPr>
        <w:t>Кременцк</w:t>
      </w:r>
      <w:r w:rsidR="008D41A4">
        <w:rPr>
          <w:color w:val="000000"/>
        </w:rPr>
        <w:t>ой</w:t>
      </w:r>
      <w:proofErr w:type="spellEnd"/>
      <w:r w:rsidRPr="00495716">
        <w:rPr>
          <w:color w:val="000000"/>
        </w:rPr>
        <w:t>. М</w:t>
      </w:r>
      <w:r w:rsidR="008D41A4">
        <w:rPr>
          <w:color w:val="000000"/>
        </w:rPr>
        <w:t>.</w:t>
      </w:r>
      <w:r w:rsidRPr="00495716">
        <w:rPr>
          <w:color w:val="000000"/>
        </w:rPr>
        <w:t>: ГНОМ, 2018.</w:t>
      </w:r>
    </w:p>
    <w:p w:rsidR="00495716" w:rsidRPr="00495716" w:rsidRDefault="00495716" w:rsidP="009231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95716">
        <w:t>Речевая гимнастика для дошкольников. Книга для родителей и воспитателей</w:t>
      </w:r>
      <w:r w:rsidR="008B5CB8">
        <w:t xml:space="preserve"> </w:t>
      </w:r>
      <w:r w:rsidRPr="00495716">
        <w:t xml:space="preserve">/ </w:t>
      </w:r>
      <w:r w:rsidR="008B5CB8">
        <w:t xml:space="preserve">Под ред. </w:t>
      </w:r>
      <w:proofErr w:type="spellStart"/>
      <w:r w:rsidRPr="00495716">
        <w:t>Новоторцев</w:t>
      </w:r>
      <w:r w:rsidR="008B5CB8">
        <w:t>ой</w:t>
      </w:r>
      <w:proofErr w:type="spellEnd"/>
      <w:r w:rsidRPr="00495716">
        <w:t xml:space="preserve"> Н.В. Ярославль</w:t>
      </w:r>
      <w:r w:rsidR="008B5CB8">
        <w:t xml:space="preserve">: </w:t>
      </w:r>
      <w:r w:rsidRPr="00495716">
        <w:t>Академия развития,</w:t>
      </w:r>
      <w:r w:rsidR="008B5CB8">
        <w:t xml:space="preserve"> </w:t>
      </w:r>
      <w:r w:rsidRPr="00495716">
        <w:t>2012.</w:t>
      </w:r>
    </w:p>
    <w:p w:rsidR="00495716" w:rsidRPr="00495716" w:rsidRDefault="00495716" w:rsidP="009231B6">
      <w:pPr>
        <w:pStyle w:val="a4"/>
        <w:numPr>
          <w:ilvl w:val="0"/>
          <w:numId w:val="1"/>
        </w:numPr>
        <w:ind w:left="0" w:firstLine="709"/>
        <w:jc w:val="both"/>
        <w:rPr>
          <w:szCs w:val="24"/>
        </w:rPr>
      </w:pPr>
      <w:proofErr w:type="gramStart"/>
      <w:r w:rsidRPr="00495716">
        <w:rPr>
          <w:szCs w:val="24"/>
        </w:rPr>
        <w:t>СанПиН  1.2.3685</w:t>
      </w:r>
      <w:proofErr w:type="gramEnd"/>
      <w:r w:rsidRPr="00495716">
        <w:rPr>
          <w:szCs w:val="24"/>
        </w:rPr>
        <w:t>-21</w:t>
      </w:r>
      <w:r w:rsidR="008B5CB8">
        <w:rPr>
          <w:szCs w:val="24"/>
        </w:rPr>
        <w:t xml:space="preserve"> </w:t>
      </w:r>
      <w:r w:rsidRPr="00495716">
        <w:rPr>
          <w:szCs w:val="24"/>
        </w:rPr>
        <w:t>от  01.03.2021</w:t>
      </w:r>
      <w:r w:rsidR="008B5CB8">
        <w:rPr>
          <w:szCs w:val="24"/>
        </w:rPr>
        <w:t>.</w:t>
      </w:r>
    </w:p>
    <w:p w:rsidR="00495716" w:rsidRPr="00495716" w:rsidRDefault="00495716" w:rsidP="009231B6">
      <w:pPr>
        <w:pStyle w:val="a4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495716">
        <w:rPr>
          <w:szCs w:val="24"/>
        </w:rPr>
        <w:t xml:space="preserve">Федеральная адаптированная образовательная программа дошкольного образования </w:t>
      </w:r>
      <w:proofErr w:type="gramStart"/>
      <w:r w:rsidRPr="00495716">
        <w:rPr>
          <w:szCs w:val="24"/>
        </w:rPr>
        <w:t>от  24.11.2022</w:t>
      </w:r>
      <w:r w:rsidR="008B5CB8">
        <w:rPr>
          <w:szCs w:val="24"/>
        </w:rPr>
        <w:t>.</w:t>
      </w:r>
      <w:proofErr w:type="gramEnd"/>
      <w:r w:rsidR="008B5CB8">
        <w:rPr>
          <w:szCs w:val="24"/>
        </w:rPr>
        <w:t xml:space="preserve"> М.: </w:t>
      </w:r>
      <w:r w:rsidRPr="00495716">
        <w:rPr>
          <w:szCs w:val="24"/>
        </w:rPr>
        <w:t>Сфера</w:t>
      </w:r>
      <w:r w:rsidR="008B5CB8">
        <w:rPr>
          <w:szCs w:val="24"/>
        </w:rPr>
        <w:t>,</w:t>
      </w:r>
      <w:r w:rsidRPr="00495716">
        <w:rPr>
          <w:szCs w:val="24"/>
        </w:rPr>
        <w:t xml:space="preserve"> 2023.</w:t>
      </w:r>
    </w:p>
    <w:p w:rsidR="00495716" w:rsidRPr="00495716" w:rsidRDefault="00495716" w:rsidP="009231B6">
      <w:pPr>
        <w:pStyle w:val="a4"/>
        <w:numPr>
          <w:ilvl w:val="0"/>
          <w:numId w:val="1"/>
        </w:numPr>
        <w:ind w:left="0" w:firstLine="709"/>
        <w:jc w:val="both"/>
        <w:rPr>
          <w:b/>
          <w:bCs/>
          <w:szCs w:val="24"/>
        </w:rPr>
      </w:pPr>
      <w:r w:rsidRPr="00495716">
        <w:rPr>
          <w:szCs w:val="24"/>
        </w:rPr>
        <w:t>https://nsportal.ru/detskiy-sad/logopediya/prezentatsiya-proekt-predmetno-razvivayushchaya-sreda</w:t>
      </w:r>
    </w:p>
    <w:p w:rsidR="00495716" w:rsidRPr="00495716" w:rsidRDefault="00495716" w:rsidP="00495716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A7544" w:rsidRPr="00495716" w:rsidRDefault="00CA7544" w:rsidP="00495716">
      <w:pPr>
        <w:jc w:val="both"/>
        <w:rPr>
          <w:b/>
          <w:bCs/>
          <w:szCs w:val="24"/>
        </w:rPr>
      </w:pPr>
    </w:p>
    <w:sectPr w:rsidR="00CA7544" w:rsidRPr="00495716" w:rsidSect="003B6DFC">
      <w:pgSz w:w="11906" w:h="16838"/>
      <w:pgMar w:top="1134" w:right="850" w:bottom="1134" w:left="1701" w:header="720" w:footer="720" w:gutter="0"/>
      <w:cols w:space="720"/>
      <w:docGrid w:type="lines" w:linePitch="326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BEB"/>
    <w:multiLevelType w:val="multilevel"/>
    <w:tmpl w:val="2028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02444"/>
    <w:multiLevelType w:val="multilevel"/>
    <w:tmpl w:val="0382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B0BF0"/>
    <w:multiLevelType w:val="multilevel"/>
    <w:tmpl w:val="49FA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C2B84"/>
    <w:multiLevelType w:val="multilevel"/>
    <w:tmpl w:val="2D8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6990625">
    <w:abstractNumId w:val="3"/>
  </w:num>
  <w:num w:numId="2" w16cid:durableId="1558395424">
    <w:abstractNumId w:val="0"/>
  </w:num>
  <w:num w:numId="3" w16cid:durableId="1626885821">
    <w:abstractNumId w:val="2"/>
  </w:num>
  <w:num w:numId="4" w16cid:durableId="39335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hideGrammaticalErrors/>
  <w:proofState w:spelling="clean" w:grammar="clean"/>
  <w:defaultTabStop w:val="800"/>
  <w:drawingGridHorizontalSpacing w:val="108"/>
  <w:drawingGridVerticalSpacing w:val="163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6"/>
    <w:rsid w:val="000229FB"/>
    <w:rsid w:val="003B6DFC"/>
    <w:rsid w:val="00495716"/>
    <w:rsid w:val="00770484"/>
    <w:rsid w:val="008B5CB8"/>
    <w:rsid w:val="008D41A4"/>
    <w:rsid w:val="009231B6"/>
    <w:rsid w:val="00935C28"/>
    <w:rsid w:val="009E14F6"/>
    <w:rsid w:val="00B54BD0"/>
    <w:rsid w:val="00CA7544"/>
    <w:rsid w:val="00D1532C"/>
    <w:rsid w:val="00E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1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44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49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2024-02-25T15:26:00Z</dcterms:created>
  <dcterms:modified xsi:type="dcterms:W3CDTF">2024-03-03T06:49:00Z</dcterms:modified>
  <cp:version>0900.0000.01</cp:version>
</cp:coreProperties>
</file>