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CB" w:rsidRPr="00272917" w:rsidRDefault="000A6911" w:rsidP="00E67B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67BCB" w:rsidRPr="00272917" w:rsidRDefault="00E67BCB" w:rsidP="0027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72917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Адаптация учащихся 5-х классов</w:t>
      </w:r>
      <w:r w:rsidR="00272917" w:rsidRPr="002729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72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72917" w:rsidRPr="00272917" w:rsidRDefault="00272917" w:rsidP="00272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Консультация для </w:t>
      </w:r>
      <w:r w:rsidRPr="00272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педагогов</w:t>
      </w:r>
    </w:p>
    <w:p w:rsidR="00272917" w:rsidRPr="00272917" w:rsidRDefault="00272917" w:rsidP="002729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17" w:rsidRPr="00272917" w:rsidRDefault="00272917" w:rsidP="002729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917">
        <w:rPr>
          <w:rFonts w:ascii="Times New Roman" w:hAnsi="Times New Roman" w:cs="Times New Roman"/>
          <w:color w:val="000000" w:themeColor="text1"/>
          <w:sz w:val="24"/>
          <w:szCs w:val="24"/>
        </w:rPr>
        <w:t>Зяблова</w:t>
      </w:r>
      <w:proofErr w:type="spellEnd"/>
      <w:r w:rsidRPr="0027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</w:t>
      </w:r>
    </w:p>
    <w:p w:rsidR="00272917" w:rsidRPr="00272917" w:rsidRDefault="00272917" w:rsidP="002729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917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МАОУ «СОШ № 22 с углубленным изучением отдельных предметов»</w:t>
      </w:r>
    </w:p>
    <w:p w:rsidR="00272917" w:rsidRPr="00272917" w:rsidRDefault="00272917" w:rsidP="002729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917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bookmarkEnd w:id="0"/>
    <w:p w:rsidR="00272917" w:rsidRP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BD" w:rsidRPr="00272917" w:rsidRDefault="000A6911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адаптация пришло в научный оборот из физиологии, где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рассматривалось как приспособление организма к раздражителям.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понятие адаптация является общенаучным и понимается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свойство любой живой саморегулируемой системы, обеспечивающее ее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устойчивость к условиям среды, как непосредственный процесс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приспособления к условиям среды и одновременно как результат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по достижению динамического равновесия между системами,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5FBD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адаптируются [2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9D5FBD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917" w:rsidRDefault="000A6911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является </w:t>
      </w:r>
      <w:proofErr w:type="spellStart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биопсихосоциальным</w:t>
      </w:r>
      <w:proofErr w:type="spellEnd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существом, поэтому при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изучении феномена адаптации человека принято рассматривать три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функциональных уровня: физиологический, психологический и социальный.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основании выделяют физиологическую, психическую и социальную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адаптации, как межуровневые взаимодействия – психофизиологическую 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социально-психологическую адаптации, и отдельные виды социальной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адаптации, связанные с многообразием человеческой деятельности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(культурная, школьная (учебная), проф</w:t>
      </w:r>
      <w:r w:rsidR="009D5FBD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ессиональная, бытовая и др.) [1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9D5FBD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FBD" w:rsidRP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Социально-психологическую адаптацию личности в психологии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рассматривают как процесс взаимодействия и взаимного приспособления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и личности, при этом личность выступает как субъект и объект</w:t>
      </w:r>
      <w:r w:rsidRPr="00272917">
        <w:rPr>
          <w:rFonts w:ascii="Times New Roman" w:hAnsi="Times New Roman" w:cs="Times New Roman"/>
          <w:sz w:val="24"/>
          <w:szCs w:val="24"/>
        </w:rPr>
        <w:br/>
        <w:t>адаптации, а группа (социальная среда) является не только адаптирующей, но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="00126915" w:rsidRPr="00272917">
        <w:rPr>
          <w:rFonts w:ascii="Times New Roman" w:hAnsi="Times New Roman" w:cs="Times New Roman"/>
          <w:sz w:val="24"/>
          <w:szCs w:val="24"/>
        </w:rPr>
        <w:t>и адаптируемой стороной [3</w:t>
      </w:r>
      <w:r w:rsidRPr="00272917">
        <w:rPr>
          <w:rFonts w:ascii="Times New Roman" w:hAnsi="Times New Roman" w:cs="Times New Roman"/>
          <w:sz w:val="24"/>
          <w:szCs w:val="24"/>
        </w:rPr>
        <w:t>].</w:t>
      </w:r>
      <w:r w:rsidR="009D5FBD" w:rsidRPr="0027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17" w:rsidRP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Таким образом, обобщенная формула социально-психологической</w:t>
      </w:r>
      <w:r w:rsidR="009D5FBD" w:rsidRPr="00272917">
        <w:rPr>
          <w:rFonts w:ascii="Times New Roman" w:hAnsi="Times New Roman" w:cs="Times New Roman"/>
          <w:sz w:val="24"/>
          <w:szCs w:val="24"/>
        </w:rPr>
        <w:t xml:space="preserve"> </w:t>
      </w:r>
      <w:r w:rsidRPr="00272917">
        <w:rPr>
          <w:rFonts w:ascii="Times New Roman" w:hAnsi="Times New Roman" w:cs="Times New Roman"/>
          <w:sz w:val="24"/>
          <w:szCs w:val="24"/>
        </w:rPr>
        <w:t xml:space="preserve">адаптации предполагает: </w:t>
      </w:r>
    </w:p>
    <w:p w:rsid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1) адекватное восприятие индивидом окружающей</w:t>
      </w:r>
      <w:r w:rsidRPr="00272917">
        <w:rPr>
          <w:rFonts w:ascii="Times New Roman" w:hAnsi="Times New Roman" w:cs="Times New Roman"/>
          <w:sz w:val="24"/>
          <w:szCs w:val="24"/>
        </w:rPr>
        <w:br/>
        <w:t xml:space="preserve">действительности и самого себя; </w:t>
      </w:r>
    </w:p>
    <w:p w:rsid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2) наличие достаточного психологического</w:t>
      </w:r>
      <w:r w:rsidRPr="00272917">
        <w:rPr>
          <w:rFonts w:ascii="Times New Roman" w:hAnsi="Times New Roman" w:cs="Times New Roman"/>
          <w:sz w:val="24"/>
          <w:szCs w:val="24"/>
        </w:rPr>
        <w:br/>
        <w:t>ресурса для осознания и удовлетворения своих потребностей</w:t>
      </w:r>
      <w:r w:rsidRPr="00272917">
        <w:rPr>
          <w:rFonts w:ascii="Times New Roman" w:hAnsi="Times New Roman" w:cs="Times New Roman"/>
          <w:sz w:val="24"/>
          <w:szCs w:val="24"/>
        </w:rPr>
        <w:br/>
        <w:t xml:space="preserve">в существующих условиях социальной среды; </w:t>
      </w:r>
    </w:p>
    <w:p w:rsid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3) адекватное</w:t>
      </w:r>
      <w:r w:rsidR="00272917" w:rsidRPr="00272917">
        <w:rPr>
          <w:rFonts w:ascii="Times New Roman" w:hAnsi="Times New Roman" w:cs="Times New Roman"/>
          <w:sz w:val="24"/>
          <w:szCs w:val="24"/>
        </w:rPr>
        <w:t xml:space="preserve"> </w:t>
      </w:r>
      <w:r w:rsidRPr="00272917">
        <w:rPr>
          <w:rFonts w:ascii="Times New Roman" w:hAnsi="Times New Roman" w:cs="Times New Roman"/>
          <w:sz w:val="24"/>
          <w:szCs w:val="24"/>
        </w:rPr>
        <w:t>функционирование мотивационной сферы, обеспечивающее способность</w:t>
      </w:r>
      <w:r w:rsidR="00272917" w:rsidRPr="00272917">
        <w:rPr>
          <w:rFonts w:ascii="Times New Roman" w:hAnsi="Times New Roman" w:cs="Times New Roman"/>
          <w:sz w:val="24"/>
          <w:szCs w:val="24"/>
        </w:rPr>
        <w:t xml:space="preserve"> </w:t>
      </w:r>
      <w:r w:rsidRPr="00272917">
        <w:rPr>
          <w:rFonts w:ascii="Times New Roman" w:hAnsi="Times New Roman" w:cs="Times New Roman"/>
          <w:sz w:val="24"/>
          <w:szCs w:val="24"/>
        </w:rPr>
        <w:t xml:space="preserve">к продуктивной деятельности; </w:t>
      </w:r>
    </w:p>
    <w:p w:rsid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4) включенность в систему отношений</w:t>
      </w:r>
      <w:r w:rsidRPr="00272917">
        <w:rPr>
          <w:rFonts w:ascii="Times New Roman" w:hAnsi="Times New Roman" w:cs="Times New Roman"/>
          <w:sz w:val="24"/>
          <w:szCs w:val="24"/>
        </w:rPr>
        <w:br/>
        <w:t xml:space="preserve">и общения с окружающими; </w:t>
      </w:r>
    </w:p>
    <w:p w:rsidR="00751D56" w:rsidRPr="00272917" w:rsidRDefault="000A6911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5) психологическая гибкость, способность</w:t>
      </w:r>
      <w:r w:rsidRPr="00272917">
        <w:rPr>
          <w:rFonts w:ascii="Times New Roman" w:hAnsi="Times New Roman" w:cs="Times New Roman"/>
          <w:sz w:val="24"/>
          <w:szCs w:val="24"/>
        </w:rPr>
        <w:br/>
        <w:t>менять свое поведения в соответствии с изменяющимися условиями, умение</w:t>
      </w:r>
      <w:r w:rsidRPr="00272917">
        <w:rPr>
          <w:rFonts w:ascii="Times New Roman" w:hAnsi="Times New Roman" w:cs="Times New Roman"/>
          <w:sz w:val="24"/>
          <w:szCs w:val="24"/>
        </w:rPr>
        <w:br/>
        <w:t>использовать подходящие адаптационные стратегии</w:t>
      </w:r>
      <w:r w:rsidR="00272917" w:rsidRPr="00272917">
        <w:rPr>
          <w:rFonts w:ascii="Times New Roman" w:hAnsi="Times New Roman" w:cs="Times New Roman"/>
          <w:sz w:val="24"/>
          <w:szCs w:val="24"/>
        </w:rPr>
        <w:t xml:space="preserve"> [7]</w:t>
      </w:r>
      <w:r w:rsidRPr="00272917">
        <w:rPr>
          <w:rFonts w:ascii="Times New Roman" w:hAnsi="Times New Roman" w:cs="Times New Roman"/>
          <w:sz w:val="24"/>
          <w:szCs w:val="24"/>
        </w:rPr>
        <w:t>.</w:t>
      </w:r>
    </w:p>
    <w:p w:rsidR="003A6CD8" w:rsidRPr="00272917" w:rsidRDefault="000A6911" w:rsidP="0027291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Процесс приспособления человека к условиям социальной среды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является непрерывным и связан с этапами смены деятельности и социального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влияния. В отечественной научной литературе традиционно определяются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своеобразные циклы активации адаптационных процессов, напряжения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адаптационных механизмов, отвечающих за сохранение психического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здоровья личности и зависящих от характера и особенностей прохождения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критических периодов индивидуального развития и динамики воздействия</w:t>
      </w:r>
      <w:r w:rsidRPr="00272917">
        <w:rPr>
          <w:rFonts w:ascii="Times New Roman" w:hAnsi="Times New Roman" w:cs="Times New Roman"/>
          <w:sz w:val="24"/>
          <w:szCs w:val="24"/>
        </w:rPr>
        <w:br/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окружающих социал</w:t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ьных факторов [4</w:t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].</w:t>
      </w:r>
    </w:p>
    <w:p w:rsidR="00126915" w:rsidRPr="00272917" w:rsidRDefault="009D5FBD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значимыми периодами изменения в детском, подростковом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юношеском возрастах, безусловно, являются следующие этапы: начало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в школе, переход из младшего звена обучения в среднее, переход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обучению в старших классах, окончание обучения, связанное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профессиональным самоопределением, получением высшего или средне-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образования, переходом непосредственно к трудовой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деятельности. Данные этапы совпадают с кризисами возрастного развития 7,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11–12, 15–18 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[6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BCB" w:rsidRPr="00272917" w:rsidRDefault="009D5FBD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школа на протяжении значительного периода жизни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человека является социальной средой его развития, организует не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образовательный, но и воспитательный процессы, в значительной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степени влияет на формирование личностных и социальных качеств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индивида. Адаптация к школе, являясь частным случаем социально-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психологической адаптации, рассматривается не только как процесс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приспособления к эффективному функционированию в школьной среде, но и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активное освоение личностью школьника окружающего его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пространства, связанного с его способностью к психологическому,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личностном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социальному саморазвитию [5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67BCB" w:rsidRPr="00272917" w:rsidRDefault="00E67BCB" w:rsidP="002729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917">
        <w:rPr>
          <w:rFonts w:ascii="Times New Roman" w:hAnsi="Times New Roman" w:cs="Times New Roman"/>
          <w:i/>
          <w:sz w:val="24"/>
          <w:szCs w:val="24"/>
        </w:rPr>
        <w:t>Рекомендовано:</w:t>
      </w:r>
    </w:p>
    <w:p w:rsidR="00E67BCB" w:rsidRPr="00272917" w:rsidRDefault="00E67BCB" w:rsidP="002729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Учителям-предметникам, работающим в 5-х классах, заинтересовать учебной деятельностью детей с уровнем тревожности, создавать ситуацию успеха для них в учебной деятельности. Для этого применять методические разработки по стимулированию внимания в игровой форме в урочной деятельности. Детям с высоким уровнем тревожности продолжать оказывать психологическую поддержку.</w:t>
      </w:r>
    </w:p>
    <w:p w:rsidR="00E67BCB" w:rsidRPr="00272917" w:rsidRDefault="00E67BCB" w:rsidP="002729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Классным руководителям, учителям-предметникам, работающим в 5-х классах, создавать ситуацию успеха в учебной деятельности и внеклассной работе у учащихся с низкой самооценкой. Конструктивно оценивать имеющих завышенную самооценку.</w:t>
      </w:r>
    </w:p>
    <w:p w:rsidR="00E67BCB" w:rsidRPr="00272917" w:rsidRDefault="00E67BCB" w:rsidP="002729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>Классным руководителям 5-х классов и педагогу-психологу провести индивидуальную работу с родителями учащихся, испытывающими трудности в адаптации.</w:t>
      </w:r>
    </w:p>
    <w:p w:rsidR="00E67BCB" w:rsidRPr="00272917" w:rsidRDefault="00E67BCB" w:rsidP="002729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</w:rPr>
        <w:t xml:space="preserve">Педагогу-психологу систематически проводить тренинги в сенсорной комнате по нормализации стрессоустойчивости, с применением ароматерапии, музыкальной релаксации, что будет способствовать восстановлению психических процессов и избавлению от последствий нервных перегрузок, стрессов. </w:t>
      </w:r>
      <w:r w:rsidR="00272917" w:rsidRPr="00272917">
        <w:rPr>
          <w:rFonts w:ascii="Times New Roman" w:hAnsi="Times New Roman" w:cs="Times New Roman"/>
          <w:sz w:val="24"/>
          <w:szCs w:val="24"/>
        </w:rPr>
        <w:t>Целесообразна организация</w:t>
      </w:r>
      <w:r w:rsidRPr="00272917">
        <w:rPr>
          <w:rFonts w:ascii="Times New Roman" w:hAnsi="Times New Roman" w:cs="Times New Roman"/>
          <w:sz w:val="24"/>
          <w:szCs w:val="24"/>
        </w:rPr>
        <w:t xml:space="preserve"> и проведение тренингов, повышающих адаптацию учебную и социально-бытовую.</w:t>
      </w:r>
    </w:p>
    <w:p w:rsidR="00E67BCB" w:rsidRPr="00272917" w:rsidRDefault="00E67BCB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915" w:rsidRPr="00272917" w:rsidRDefault="00E67BCB" w:rsidP="00272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E67BCB" w:rsidRPr="00272917" w:rsidRDefault="00272917" w:rsidP="0027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. Ананьев Б.Г. К постановке проблемы развития детского самосознания. </w:t>
      </w:r>
      <w:proofErr w:type="spellStart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Избр</w:t>
      </w:r>
      <w:proofErr w:type="spellEnd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психол</w:t>
      </w:r>
      <w:proofErr w:type="spellEnd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. тр.: в 2 т. М.: Педагогика, 1980. Т.2. 288</w:t>
      </w:r>
      <w:r w:rsidR="00126915" w:rsidRPr="00272917">
        <w:rPr>
          <w:rFonts w:ascii="Times New Roman" w:hAnsi="Times New Roman" w:cs="Times New Roman"/>
          <w:sz w:val="24"/>
          <w:szCs w:val="24"/>
        </w:rPr>
        <w:br/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с.</w:t>
      </w:r>
    </w:p>
    <w:p w:rsidR="00126915" w:rsidRP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. Андреева И.Н. Взаимосвязь личностной тревожности и социально-</w:t>
      </w:r>
      <w:r w:rsidR="00126915" w:rsidRPr="00272917">
        <w:rPr>
          <w:rFonts w:ascii="Times New Roman" w:hAnsi="Times New Roman" w:cs="Times New Roman"/>
          <w:sz w:val="24"/>
          <w:szCs w:val="24"/>
        </w:rPr>
        <w:br/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психологических характеристик подростков: </w:t>
      </w:r>
      <w:proofErr w:type="spellStart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. ...</w:t>
      </w:r>
      <w:r w:rsidR="00126915" w:rsidRPr="002729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дисс</w:t>
      </w:r>
      <w:proofErr w:type="spellEnd"/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. канд. психол. наук: 19.00.05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Минск. </w:t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Белорусский</w:t>
      </w:r>
      <w:r w:rsidR="00126915" w:rsidRPr="00272917">
        <w:rPr>
          <w:rFonts w:ascii="Times New Roman" w:hAnsi="Times New Roman" w:cs="Times New Roman"/>
          <w:sz w:val="24"/>
          <w:szCs w:val="24"/>
        </w:rPr>
        <w:br/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государственный педагогический университет имени Максима Танка.</w:t>
      </w:r>
      <w:r w:rsidR="00126915" w:rsidRPr="00272917">
        <w:rPr>
          <w:rFonts w:ascii="Times New Roman" w:hAnsi="Times New Roman" w:cs="Times New Roman"/>
          <w:sz w:val="24"/>
          <w:szCs w:val="24"/>
        </w:rPr>
        <w:br/>
      </w:r>
      <w:r w:rsidR="00126915" w:rsidRPr="00272917">
        <w:rPr>
          <w:rStyle w:val="markedcontent"/>
          <w:rFonts w:ascii="Times New Roman" w:hAnsi="Times New Roman" w:cs="Times New Roman"/>
          <w:sz w:val="24"/>
          <w:szCs w:val="24"/>
        </w:rPr>
        <w:t>2002. 21 с.</w:t>
      </w:r>
    </w:p>
    <w:p w:rsidR="00272917" w:rsidRP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Дорожевец</w:t>
      </w:r>
      <w:proofErr w:type="spellEnd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Диагностика школьной </w:t>
      </w:r>
      <w:proofErr w:type="spellStart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5. 154 с.</w:t>
      </w:r>
    </w:p>
    <w:p w:rsidR="00272917" w:rsidRP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15" w:rsidRPr="00272917" w:rsidRDefault="00272917" w:rsidP="0027291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Литвененко</w:t>
      </w:r>
      <w:proofErr w:type="spellEnd"/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Динамические особенности социально-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психологической адаптации школьников в критические периоды развития // Интеграция образования. 2007.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915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178-181. </w:t>
      </w:r>
    </w:p>
    <w:p w:rsidR="00E67BCB" w:rsidRPr="00272917" w:rsidRDefault="00126915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Литвененко</w:t>
      </w:r>
      <w:proofErr w:type="spellEnd"/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Адаптация школьников в критические периоды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как предмет психолого-педагогического исследования // Вестник ОГУ. 2006. </w:t>
      </w:r>
      <w:r w:rsid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С. 122-127.</w:t>
      </w:r>
    </w:p>
    <w:p w:rsidR="00272917" w:rsidRPr="00272917" w:rsidRDefault="00126915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272917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Луцко</w:t>
      </w:r>
      <w:proofErr w:type="spellEnd"/>
      <w:r w:rsidR="00272917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К вопрос об определении критериев и факторов</w:t>
      </w:r>
      <w:r w:rsidR="00272917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эффективности адаптации // Вест. СПб ун-та. 2008. Сер. 12. </w:t>
      </w:r>
      <w:proofErr w:type="spellStart"/>
      <w:r w:rsidR="00272917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272917"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С. 45-56. </w:t>
      </w:r>
    </w:p>
    <w:p w:rsidR="00272917" w:rsidRP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7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Шарина </w:t>
      </w:r>
      <w:r w:rsidRPr="002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272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291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Адаптация учащихся 5-х классов.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М., 2019.</w:t>
      </w:r>
    </w:p>
    <w:p w:rsidR="00272917" w:rsidRDefault="00272917" w:rsidP="0027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15" w:rsidRPr="00E67BCB" w:rsidRDefault="00126915" w:rsidP="0012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FBD" w:rsidRPr="009D5FBD" w:rsidRDefault="009D5FBD" w:rsidP="009D5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FBD" w:rsidRPr="009D5FBD" w:rsidSect="003A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286"/>
    <w:multiLevelType w:val="hybridMultilevel"/>
    <w:tmpl w:val="6B2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36C1"/>
    <w:multiLevelType w:val="multilevel"/>
    <w:tmpl w:val="78246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7591E"/>
    <w:multiLevelType w:val="hybridMultilevel"/>
    <w:tmpl w:val="9A8A4C50"/>
    <w:lvl w:ilvl="0" w:tplc="5CB4BA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41C53"/>
    <w:multiLevelType w:val="multilevel"/>
    <w:tmpl w:val="EB5C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827F9"/>
    <w:multiLevelType w:val="hybridMultilevel"/>
    <w:tmpl w:val="9046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D56"/>
    <w:rsid w:val="000A6911"/>
    <w:rsid w:val="00126915"/>
    <w:rsid w:val="00272917"/>
    <w:rsid w:val="003A6CD8"/>
    <w:rsid w:val="00751D56"/>
    <w:rsid w:val="009D5FBD"/>
    <w:rsid w:val="00E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54E"/>
  <w15:docId w15:val="{4A3BF854-C49A-484B-A281-BA0A9895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5">
    <w:name w:val="c205"/>
    <w:basedOn w:val="a"/>
    <w:rsid w:val="0075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751D56"/>
  </w:style>
  <w:style w:type="paragraph" w:customStyle="1" w:styleId="c14">
    <w:name w:val="c14"/>
    <w:basedOn w:val="a"/>
    <w:rsid w:val="0075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D56"/>
  </w:style>
  <w:style w:type="character" w:customStyle="1" w:styleId="markedcontent">
    <w:name w:val="markedcontent"/>
    <w:basedOn w:val="a0"/>
    <w:rsid w:val="000A6911"/>
  </w:style>
  <w:style w:type="character" w:styleId="a3">
    <w:name w:val="Hyperlink"/>
    <w:basedOn w:val="a0"/>
    <w:uiPriority w:val="99"/>
    <w:semiHidden/>
    <w:unhideWhenUsed/>
    <w:rsid w:val="009D5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5FB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D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2</cp:revision>
  <dcterms:created xsi:type="dcterms:W3CDTF">2022-03-25T03:14:00Z</dcterms:created>
  <dcterms:modified xsi:type="dcterms:W3CDTF">2022-03-26T05:03:00Z</dcterms:modified>
</cp:coreProperties>
</file>