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2808" w:rsidRPr="00331707" w:rsidRDefault="005A59A9" w:rsidP="00331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707">
        <w:rPr>
          <w:rFonts w:ascii="Times New Roman" w:hAnsi="Times New Roman" w:cs="Times New Roman"/>
          <w:b/>
          <w:sz w:val="24"/>
          <w:szCs w:val="24"/>
        </w:rPr>
        <w:t>Нормативн</w:t>
      </w:r>
      <w:r w:rsidR="00976F9E" w:rsidRPr="00331707">
        <w:rPr>
          <w:rFonts w:ascii="Times New Roman" w:hAnsi="Times New Roman" w:cs="Times New Roman"/>
          <w:b/>
          <w:sz w:val="24"/>
          <w:szCs w:val="24"/>
        </w:rPr>
        <w:t xml:space="preserve">о-правовая база деятельности психолого-педагогического консилиума </w:t>
      </w:r>
      <w:r w:rsidR="00C81D97">
        <w:rPr>
          <w:rFonts w:ascii="Times New Roman" w:hAnsi="Times New Roman" w:cs="Times New Roman"/>
          <w:b/>
          <w:sz w:val="24"/>
          <w:szCs w:val="24"/>
        </w:rPr>
        <w:t xml:space="preserve">дошкольной </w:t>
      </w:r>
      <w:r w:rsidR="00976F9E" w:rsidRPr="00331707">
        <w:rPr>
          <w:rFonts w:ascii="Times New Roman" w:hAnsi="Times New Roman" w:cs="Times New Roman"/>
          <w:b/>
          <w:sz w:val="24"/>
          <w:szCs w:val="24"/>
        </w:rPr>
        <w:t>образовательной организации</w:t>
      </w:r>
      <w:r w:rsidR="006B45E7">
        <w:rPr>
          <w:rFonts w:ascii="Times New Roman" w:hAnsi="Times New Roman" w:cs="Times New Roman"/>
          <w:b/>
          <w:sz w:val="24"/>
          <w:szCs w:val="24"/>
        </w:rPr>
        <w:t>.</w:t>
      </w:r>
    </w:p>
    <w:p w:rsidR="006B45E7" w:rsidRDefault="00331707" w:rsidP="00331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Выступление на </w:t>
      </w:r>
      <w:r w:rsidR="006B45E7">
        <w:rPr>
          <w:rFonts w:ascii="Times New Roman" w:hAnsi="Times New Roman" w:cs="Times New Roman"/>
          <w:b/>
          <w:sz w:val="24"/>
          <w:szCs w:val="24"/>
        </w:rPr>
        <w:t>заседании «Школы</w:t>
      </w:r>
      <w:r w:rsidR="00976F9E" w:rsidRPr="00976F9E">
        <w:rPr>
          <w:rFonts w:ascii="Times New Roman" w:hAnsi="Times New Roman" w:cs="Times New Roman"/>
          <w:b/>
          <w:sz w:val="24"/>
          <w:szCs w:val="24"/>
        </w:rPr>
        <w:t xml:space="preserve"> молодого специалиста» </w:t>
      </w:r>
    </w:p>
    <w:p w:rsidR="006B45E7" w:rsidRDefault="00976F9E" w:rsidP="00331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F9E">
        <w:rPr>
          <w:rFonts w:ascii="Times New Roman" w:hAnsi="Times New Roman" w:cs="Times New Roman"/>
          <w:b/>
          <w:sz w:val="24"/>
          <w:szCs w:val="24"/>
        </w:rPr>
        <w:t xml:space="preserve">в рамках методического совета педагогов-психологов </w:t>
      </w:r>
    </w:p>
    <w:p w:rsidR="006B45E7" w:rsidRDefault="006B45E7" w:rsidP="00331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дошкольных образовательных организаций г. Тамбова</w:t>
      </w:r>
    </w:p>
    <w:p w:rsidR="00331707" w:rsidRDefault="006B45E7" w:rsidP="00331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707">
        <w:rPr>
          <w:rFonts w:ascii="Times New Roman" w:hAnsi="Times New Roman" w:cs="Times New Roman"/>
          <w:b/>
          <w:sz w:val="24"/>
          <w:szCs w:val="24"/>
        </w:rPr>
        <w:t>20.01.2023</w:t>
      </w:r>
    </w:p>
    <w:p w:rsidR="00331707" w:rsidRDefault="00331707" w:rsidP="00331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5E7" w:rsidRDefault="006B45E7" w:rsidP="003317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И.В. Корнеева</w:t>
      </w:r>
    </w:p>
    <w:p w:rsidR="0002397E" w:rsidRDefault="0002397E" w:rsidP="003317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 МБДОУ «Детский сад «Жемчужинка»</w:t>
      </w:r>
    </w:p>
    <w:p w:rsidR="0002397E" w:rsidRDefault="0002397E" w:rsidP="000239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Тамбов</w:t>
      </w:r>
    </w:p>
    <w:p w:rsidR="0002397E" w:rsidRPr="0002397E" w:rsidRDefault="0002397E" w:rsidP="000239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77F" w:rsidRPr="00B7177F" w:rsidRDefault="00B7177F" w:rsidP="00B717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77F">
        <w:rPr>
          <w:rFonts w:ascii="Times New Roman" w:hAnsi="Times New Roman" w:cs="Times New Roman"/>
          <w:sz w:val="24"/>
          <w:szCs w:val="24"/>
        </w:rPr>
        <w:t>На данный момент актуальной и востребованной формой взаимодействия специалистов выступает психолого-педагогический консилиум (</w:t>
      </w:r>
      <w:proofErr w:type="spellStart"/>
      <w:r w:rsidRPr="00B7177F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B7177F">
        <w:rPr>
          <w:rFonts w:ascii="Times New Roman" w:hAnsi="Times New Roman" w:cs="Times New Roman"/>
          <w:sz w:val="24"/>
          <w:szCs w:val="24"/>
        </w:rPr>
        <w:t>).</w:t>
      </w:r>
    </w:p>
    <w:p w:rsidR="001C5996" w:rsidRDefault="00B7177F" w:rsidP="00331707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976F9E" w:rsidRPr="00331707">
        <w:rPr>
          <w:szCs w:val="28"/>
        </w:rPr>
        <w:t>Психолого-педагогический консилиум (</w:t>
      </w:r>
      <w:proofErr w:type="spellStart"/>
      <w:r w:rsidR="00976F9E" w:rsidRPr="00331707">
        <w:rPr>
          <w:szCs w:val="28"/>
        </w:rPr>
        <w:t>ППк</w:t>
      </w:r>
      <w:proofErr w:type="spellEnd"/>
      <w:r w:rsidR="00976F9E" w:rsidRPr="00331707">
        <w:rPr>
          <w:szCs w:val="28"/>
        </w:rPr>
        <w:t xml:space="preserve">) – </w:t>
      </w:r>
      <w:r>
        <w:rPr>
          <w:szCs w:val="28"/>
        </w:rPr>
        <w:t>это орган</w:t>
      </w:r>
      <w:r w:rsidR="001C5996" w:rsidRPr="00331707">
        <w:rPr>
          <w:szCs w:val="28"/>
        </w:rPr>
        <w:t xml:space="preserve">, </w:t>
      </w:r>
      <w:r>
        <w:rPr>
          <w:szCs w:val="28"/>
        </w:rPr>
        <w:t xml:space="preserve">функционирующий в образовательной организации с целью создания </w:t>
      </w:r>
      <w:r w:rsidR="001C5996" w:rsidRPr="00331707">
        <w:rPr>
          <w:szCs w:val="28"/>
        </w:rPr>
        <w:t>оптимальных условий обучения, развития, социализации и адаптации обучающихся посредством психолого-педагогического консилиума</w:t>
      </w:r>
      <w:r w:rsidR="006B45E7">
        <w:rPr>
          <w:szCs w:val="28"/>
        </w:rPr>
        <w:t xml:space="preserve"> </w:t>
      </w:r>
      <w:r w:rsidR="006B45E7" w:rsidRPr="006B45E7">
        <w:rPr>
          <w:szCs w:val="28"/>
        </w:rPr>
        <w:t>[2]</w:t>
      </w:r>
      <w:r w:rsidR="001C5996" w:rsidRPr="00331707">
        <w:rPr>
          <w:szCs w:val="28"/>
        </w:rPr>
        <w:t xml:space="preserve">. </w:t>
      </w:r>
    </w:p>
    <w:p w:rsidR="00B7177F" w:rsidRDefault="00BC539C" w:rsidP="00331707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Задачами </w:t>
      </w:r>
      <w:proofErr w:type="spellStart"/>
      <w:r>
        <w:rPr>
          <w:szCs w:val="28"/>
        </w:rPr>
        <w:t>ППк</w:t>
      </w:r>
      <w:proofErr w:type="spellEnd"/>
      <w:r>
        <w:rPr>
          <w:szCs w:val="28"/>
        </w:rPr>
        <w:t xml:space="preserve"> являются:</w:t>
      </w:r>
    </w:p>
    <w:p w:rsidR="00BC539C" w:rsidRPr="001B69AF" w:rsidRDefault="00BC539C" w:rsidP="00BC539C">
      <w:pPr>
        <w:pStyle w:val="ConsPlusNormal"/>
        <w:ind w:firstLine="709"/>
        <w:jc w:val="both"/>
      </w:pPr>
      <w:r>
        <w:t xml:space="preserve">- </w:t>
      </w:r>
      <w:r w:rsidRPr="001B69AF">
        <w:t>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BC539C" w:rsidRDefault="00BC539C" w:rsidP="00BC539C">
      <w:pPr>
        <w:pStyle w:val="ConsPlusNormal"/>
        <w:ind w:firstLine="709"/>
        <w:jc w:val="both"/>
      </w:pPr>
      <w:r>
        <w:rPr>
          <w:szCs w:val="28"/>
        </w:rPr>
        <w:t xml:space="preserve">- </w:t>
      </w:r>
      <w:r w:rsidRPr="001B69AF">
        <w:t>разработка рекомендаций по организации психолого-педагогического сопровождения обучающихся;</w:t>
      </w:r>
    </w:p>
    <w:p w:rsidR="00BC539C" w:rsidRPr="001B69AF" w:rsidRDefault="00BC539C" w:rsidP="00BC539C">
      <w:pPr>
        <w:pStyle w:val="ConsPlusNormal"/>
        <w:ind w:firstLine="709"/>
        <w:jc w:val="both"/>
      </w:pPr>
      <w:r>
        <w:t xml:space="preserve">- </w:t>
      </w:r>
      <w:r w:rsidRPr="001B69AF">
        <w:t>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7C29A5" w:rsidRPr="006B45E7" w:rsidRDefault="00BC539C" w:rsidP="00155759">
      <w:pPr>
        <w:pStyle w:val="ConsPlusNormal"/>
        <w:ind w:firstLine="709"/>
        <w:jc w:val="both"/>
      </w:pPr>
      <w:r w:rsidRPr="001B69AF">
        <w:t xml:space="preserve">- контроль </w:t>
      </w:r>
      <w:r w:rsidR="006B45E7">
        <w:t xml:space="preserve">за выполнением рекомендаций </w:t>
      </w:r>
      <w:proofErr w:type="spellStart"/>
      <w:r w:rsidR="006B45E7">
        <w:t>ППк</w:t>
      </w:r>
      <w:proofErr w:type="spellEnd"/>
      <w:r w:rsidR="006B45E7" w:rsidRPr="006B45E7">
        <w:t xml:space="preserve"> [</w:t>
      </w:r>
      <w:r w:rsidR="006B45E7">
        <w:t>2</w:t>
      </w:r>
      <w:r w:rsidR="006B45E7" w:rsidRPr="006B45E7">
        <w:t>]</w:t>
      </w:r>
      <w:r w:rsidR="006B45E7">
        <w:t>.</w:t>
      </w:r>
    </w:p>
    <w:p w:rsidR="005A59A9" w:rsidRPr="00331707" w:rsidRDefault="005A59A9" w:rsidP="00331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31707">
        <w:rPr>
          <w:rFonts w:ascii="Times New Roman" w:hAnsi="Times New Roman" w:cs="Times New Roman"/>
          <w:color w:val="000000"/>
          <w:sz w:val="24"/>
          <w:szCs w:val="28"/>
        </w:rPr>
        <w:t xml:space="preserve">Основанием для деятельности </w:t>
      </w:r>
      <w:proofErr w:type="spellStart"/>
      <w:r w:rsidRPr="00331707">
        <w:rPr>
          <w:rFonts w:ascii="Times New Roman" w:hAnsi="Times New Roman" w:cs="Times New Roman"/>
          <w:color w:val="000000"/>
          <w:sz w:val="24"/>
          <w:szCs w:val="28"/>
        </w:rPr>
        <w:t>ППк</w:t>
      </w:r>
      <w:proofErr w:type="spellEnd"/>
      <w:r w:rsidRPr="00331707">
        <w:rPr>
          <w:rFonts w:ascii="Times New Roman" w:hAnsi="Times New Roman" w:cs="Times New Roman"/>
          <w:color w:val="000000"/>
          <w:sz w:val="24"/>
          <w:szCs w:val="28"/>
        </w:rPr>
        <w:t xml:space="preserve"> являются следующие нормативно-правовые документы Федерального</w:t>
      </w:r>
      <w:r w:rsidR="003D24C1">
        <w:rPr>
          <w:rFonts w:ascii="Times New Roman" w:hAnsi="Times New Roman" w:cs="Times New Roman"/>
          <w:color w:val="000000"/>
          <w:sz w:val="24"/>
          <w:szCs w:val="28"/>
        </w:rPr>
        <w:t xml:space="preserve"> и м</w:t>
      </w:r>
      <w:r w:rsidR="00155759">
        <w:rPr>
          <w:rFonts w:ascii="Times New Roman" w:hAnsi="Times New Roman" w:cs="Times New Roman"/>
          <w:color w:val="000000"/>
          <w:sz w:val="24"/>
          <w:szCs w:val="28"/>
        </w:rPr>
        <w:t>униципального</w:t>
      </w:r>
      <w:r w:rsidRPr="00331707">
        <w:rPr>
          <w:rFonts w:ascii="Times New Roman" w:hAnsi="Times New Roman" w:cs="Times New Roman"/>
          <w:color w:val="000000"/>
          <w:sz w:val="24"/>
          <w:szCs w:val="28"/>
        </w:rPr>
        <w:t xml:space="preserve"> уровня:</w:t>
      </w:r>
    </w:p>
    <w:p w:rsidR="006B45E7" w:rsidRPr="006B45E7" w:rsidRDefault="005A59A9" w:rsidP="006B45E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55759">
        <w:rPr>
          <w:rFonts w:ascii="Times New Roman" w:hAnsi="Times New Roman" w:cs="Times New Roman"/>
          <w:sz w:val="24"/>
          <w:szCs w:val="28"/>
        </w:rPr>
        <w:t xml:space="preserve">Распоряжение </w:t>
      </w:r>
      <w:proofErr w:type="spellStart"/>
      <w:r w:rsidRPr="00155759">
        <w:rPr>
          <w:rFonts w:ascii="Times New Roman" w:hAnsi="Times New Roman" w:cs="Times New Roman"/>
          <w:sz w:val="24"/>
          <w:szCs w:val="28"/>
        </w:rPr>
        <w:t>Минпросвещения</w:t>
      </w:r>
      <w:proofErr w:type="spellEnd"/>
      <w:r w:rsidRPr="00155759">
        <w:rPr>
          <w:rFonts w:ascii="Times New Roman" w:hAnsi="Times New Roman" w:cs="Times New Roman"/>
          <w:sz w:val="24"/>
          <w:szCs w:val="28"/>
        </w:rPr>
        <w:t xml:space="preserve"> России</w:t>
      </w:r>
      <w:r w:rsidR="005A2C8C">
        <w:rPr>
          <w:rFonts w:ascii="Times New Roman" w:hAnsi="Times New Roman" w:cs="Times New Roman"/>
          <w:sz w:val="24"/>
          <w:szCs w:val="28"/>
        </w:rPr>
        <w:t xml:space="preserve"> </w:t>
      </w:r>
      <w:r w:rsidRPr="00331707">
        <w:rPr>
          <w:rFonts w:ascii="Times New Roman" w:hAnsi="Times New Roman" w:cs="Times New Roman"/>
          <w:sz w:val="24"/>
          <w:szCs w:val="28"/>
        </w:rPr>
        <w:t>от 09.09.2019№ Р-93 «Об утверждении примерного Положения о психолого-педагогическом консилиуме образовательной организации»</w:t>
      </w:r>
      <w:r w:rsidR="005A2C8C">
        <w:rPr>
          <w:rFonts w:ascii="Times New Roman" w:hAnsi="Times New Roman" w:cs="Times New Roman"/>
          <w:sz w:val="24"/>
          <w:szCs w:val="28"/>
        </w:rPr>
        <w:t>. Согласно Положению, на базе образовательной организации любого типа, независимо от ее организационно-правовой формы, создается психолого</w:t>
      </w:r>
      <w:r w:rsidR="006B45E7">
        <w:rPr>
          <w:rFonts w:ascii="Times New Roman" w:hAnsi="Times New Roman" w:cs="Times New Roman"/>
          <w:sz w:val="24"/>
          <w:szCs w:val="28"/>
        </w:rPr>
        <w:t>-педагогический консилиум (</w:t>
      </w:r>
      <w:proofErr w:type="spellStart"/>
      <w:r w:rsidR="006B45E7">
        <w:rPr>
          <w:rFonts w:ascii="Times New Roman" w:hAnsi="Times New Roman" w:cs="Times New Roman"/>
          <w:sz w:val="24"/>
          <w:szCs w:val="28"/>
        </w:rPr>
        <w:t>ППк</w:t>
      </w:r>
      <w:proofErr w:type="spellEnd"/>
      <w:r w:rsidR="006B45E7">
        <w:rPr>
          <w:rFonts w:ascii="Times New Roman" w:hAnsi="Times New Roman" w:cs="Times New Roman"/>
          <w:sz w:val="24"/>
          <w:szCs w:val="28"/>
        </w:rPr>
        <w:t>)</w:t>
      </w:r>
      <w:r w:rsidR="006B45E7" w:rsidRPr="006B45E7">
        <w:rPr>
          <w:rFonts w:ascii="Times New Roman" w:hAnsi="Times New Roman" w:cs="Times New Roman"/>
          <w:sz w:val="24"/>
          <w:szCs w:val="28"/>
        </w:rPr>
        <w:t>[2]</w:t>
      </w:r>
      <w:r w:rsidR="006B45E7">
        <w:rPr>
          <w:rFonts w:ascii="Times New Roman" w:hAnsi="Times New Roman" w:cs="Times New Roman"/>
          <w:sz w:val="24"/>
          <w:szCs w:val="28"/>
        </w:rPr>
        <w:t>.</w:t>
      </w:r>
    </w:p>
    <w:p w:rsidR="007C29A5" w:rsidRPr="006B45E7" w:rsidRDefault="00155759" w:rsidP="0015575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Приказ Управления </w:t>
      </w:r>
      <w:r w:rsidR="00C81D97">
        <w:rPr>
          <w:rFonts w:ascii="Times New Roman" w:hAnsi="Times New Roman" w:cs="Times New Roman"/>
          <w:sz w:val="24"/>
          <w:szCs w:val="28"/>
        </w:rPr>
        <w:t>дошкольного образования</w:t>
      </w:r>
      <w:r>
        <w:rPr>
          <w:rFonts w:ascii="Times New Roman" w:hAnsi="Times New Roman" w:cs="Times New Roman"/>
          <w:sz w:val="24"/>
          <w:szCs w:val="28"/>
        </w:rPr>
        <w:t xml:space="preserve"> администрации г.</w:t>
      </w:r>
      <w:r w:rsidR="005A2C8C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Тамбова от 05.12.2019 № 313 «Об утверждении примерного Положения о психолого-педагогическом консилиуме муниципального бюджетного дошкольного образовательного учреждения».</w:t>
      </w:r>
      <w:r w:rsidR="005A2C8C">
        <w:rPr>
          <w:rFonts w:ascii="Times New Roman" w:hAnsi="Times New Roman" w:cs="Times New Roman"/>
          <w:sz w:val="24"/>
          <w:szCs w:val="28"/>
        </w:rPr>
        <w:t xml:space="preserve"> В приказе говорится о необходимости разработать и утвердить Положение о психолого-педагогическом консилиуме ДОУ</w:t>
      </w:r>
      <w:r w:rsidR="006B45E7" w:rsidRPr="006B45E7">
        <w:rPr>
          <w:rFonts w:ascii="Times New Roman" w:hAnsi="Times New Roman" w:cs="Times New Roman"/>
          <w:sz w:val="24"/>
          <w:szCs w:val="28"/>
        </w:rPr>
        <w:t xml:space="preserve"> [</w:t>
      </w:r>
      <w:r w:rsidR="006B45E7">
        <w:rPr>
          <w:rFonts w:ascii="Times New Roman" w:hAnsi="Times New Roman" w:cs="Times New Roman"/>
          <w:sz w:val="24"/>
          <w:szCs w:val="28"/>
        </w:rPr>
        <w:t>3</w:t>
      </w:r>
      <w:r w:rsidR="006B45E7" w:rsidRPr="006B45E7">
        <w:rPr>
          <w:rFonts w:ascii="Times New Roman" w:hAnsi="Times New Roman" w:cs="Times New Roman"/>
          <w:sz w:val="24"/>
          <w:szCs w:val="28"/>
        </w:rPr>
        <w:t>]</w:t>
      </w:r>
      <w:r w:rsidR="006B45E7">
        <w:rPr>
          <w:rFonts w:ascii="Times New Roman" w:hAnsi="Times New Roman" w:cs="Times New Roman"/>
          <w:sz w:val="24"/>
          <w:szCs w:val="28"/>
        </w:rPr>
        <w:t>.</w:t>
      </w:r>
    </w:p>
    <w:p w:rsidR="006B45E7" w:rsidRPr="00155759" w:rsidRDefault="006B45E7" w:rsidP="0015575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>Приказ Управления образования и науки Тамбовской области от 17.02.2020 № 399 «Об утверждении документации психолого-педагогических консилиумов образовательных учреждений»</w:t>
      </w:r>
      <w:r w:rsidR="00DD3CB9">
        <w:rPr>
          <w:rFonts w:ascii="Times New Roman" w:hAnsi="Times New Roman" w:cs="Times New Roman"/>
          <w:sz w:val="24"/>
          <w:szCs w:val="28"/>
        </w:rPr>
        <w:t xml:space="preserve">. </w:t>
      </w:r>
      <w:r w:rsidR="0097684C">
        <w:rPr>
          <w:rFonts w:ascii="Times New Roman" w:hAnsi="Times New Roman" w:cs="Times New Roman"/>
          <w:sz w:val="24"/>
          <w:szCs w:val="28"/>
        </w:rPr>
        <w:t xml:space="preserve">С целью совершенствования деятельности </w:t>
      </w:r>
      <w:proofErr w:type="spellStart"/>
      <w:r w:rsidR="0097684C">
        <w:rPr>
          <w:rFonts w:ascii="Times New Roman" w:hAnsi="Times New Roman" w:cs="Times New Roman"/>
          <w:sz w:val="24"/>
          <w:szCs w:val="28"/>
        </w:rPr>
        <w:t>ППк</w:t>
      </w:r>
      <w:proofErr w:type="spellEnd"/>
      <w:r w:rsidR="0097684C">
        <w:rPr>
          <w:rFonts w:ascii="Times New Roman" w:hAnsi="Times New Roman" w:cs="Times New Roman"/>
          <w:sz w:val="24"/>
          <w:szCs w:val="28"/>
        </w:rPr>
        <w:t xml:space="preserve"> образовательного учреждения в приказе дается необходимый перечень и форма ведения документов </w:t>
      </w:r>
      <w:proofErr w:type="spellStart"/>
      <w:r w:rsidR="0097684C">
        <w:rPr>
          <w:rFonts w:ascii="Times New Roman" w:hAnsi="Times New Roman" w:cs="Times New Roman"/>
          <w:sz w:val="24"/>
          <w:szCs w:val="28"/>
        </w:rPr>
        <w:t>ППк</w:t>
      </w:r>
      <w:proofErr w:type="spellEnd"/>
      <w:r w:rsidR="0097684C">
        <w:rPr>
          <w:rFonts w:ascii="Times New Roman" w:hAnsi="Times New Roman" w:cs="Times New Roman"/>
          <w:sz w:val="24"/>
          <w:szCs w:val="28"/>
        </w:rPr>
        <w:t xml:space="preserve"> </w:t>
      </w:r>
      <w:r w:rsidR="0097684C" w:rsidRPr="0097684C">
        <w:rPr>
          <w:rFonts w:ascii="Times New Roman" w:hAnsi="Times New Roman" w:cs="Times New Roman"/>
          <w:sz w:val="24"/>
          <w:szCs w:val="28"/>
        </w:rPr>
        <w:t>[4]</w:t>
      </w:r>
      <w:r w:rsidR="0097684C">
        <w:rPr>
          <w:rFonts w:ascii="Times New Roman" w:hAnsi="Times New Roman" w:cs="Times New Roman"/>
          <w:sz w:val="24"/>
          <w:szCs w:val="28"/>
        </w:rPr>
        <w:t>.</w:t>
      </w:r>
    </w:p>
    <w:p w:rsidR="00920569" w:rsidRDefault="005A59A9" w:rsidP="00137BC4">
      <w:pPr>
        <w:pStyle w:val="Style5"/>
        <w:tabs>
          <w:tab w:val="left" w:pos="1440"/>
        </w:tabs>
        <w:spacing w:line="240" w:lineRule="auto"/>
        <w:ind w:firstLine="709"/>
        <w:rPr>
          <w:szCs w:val="28"/>
        </w:rPr>
      </w:pPr>
      <w:r w:rsidRPr="00331707">
        <w:rPr>
          <w:szCs w:val="28"/>
        </w:rPr>
        <w:t xml:space="preserve">На уровне образовательной организации деятельность </w:t>
      </w:r>
      <w:proofErr w:type="spellStart"/>
      <w:r w:rsidRPr="00331707">
        <w:rPr>
          <w:szCs w:val="28"/>
        </w:rPr>
        <w:t>ППк</w:t>
      </w:r>
      <w:proofErr w:type="spellEnd"/>
      <w:r w:rsidRPr="00331707">
        <w:rPr>
          <w:szCs w:val="28"/>
        </w:rPr>
        <w:t xml:space="preserve"> регулируется</w:t>
      </w:r>
      <w:r w:rsidR="00920569">
        <w:rPr>
          <w:szCs w:val="28"/>
        </w:rPr>
        <w:t xml:space="preserve">:        </w:t>
      </w:r>
      <w:r w:rsidRPr="00331707">
        <w:rPr>
          <w:szCs w:val="28"/>
        </w:rPr>
        <w:t xml:space="preserve"> </w:t>
      </w:r>
    </w:p>
    <w:p w:rsidR="0097684C" w:rsidRPr="00137BC4" w:rsidRDefault="00137BC4" w:rsidP="00137BC4">
      <w:pPr>
        <w:pStyle w:val="Style5"/>
        <w:tabs>
          <w:tab w:val="left" w:pos="142"/>
        </w:tabs>
        <w:spacing w:line="240" w:lineRule="auto"/>
        <w:rPr>
          <w:szCs w:val="28"/>
        </w:rPr>
      </w:pPr>
      <w:r>
        <w:rPr>
          <w:szCs w:val="28"/>
        </w:rPr>
        <w:t xml:space="preserve">- </w:t>
      </w:r>
      <w:r w:rsidR="0097684C">
        <w:rPr>
          <w:szCs w:val="28"/>
        </w:rPr>
        <w:t xml:space="preserve">Положением о деятельности </w:t>
      </w:r>
      <w:proofErr w:type="spellStart"/>
      <w:r w:rsidR="0097684C">
        <w:rPr>
          <w:szCs w:val="28"/>
        </w:rPr>
        <w:t>ППк</w:t>
      </w:r>
      <w:proofErr w:type="spellEnd"/>
      <w:r w:rsidR="0097684C">
        <w:rPr>
          <w:szCs w:val="28"/>
        </w:rPr>
        <w:t xml:space="preserve">, утвержденным руководителем </w:t>
      </w:r>
      <w:r>
        <w:rPr>
          <w:szCs w:val="28"/>
        </w:rPr>
        <w:t xml:space="preserve">учреждения, </w:t>
      </w:r>
      <w:r w:rsidR="0097684C" w:rsidRPr="00137BC4">
        <w:rPr>
          <w:szCs w:val="28"/>
        </w:rPr>
        <w:t xml:space="preserve">в котором отражены общие положения </w:t>
      </w:r>
      <w:proofErr w:type="spellStart"/>
      <w:r w:rsidR="0097684C" w:rsidRPr="00137BC4">
        <w:rPr>
          <w:szCs w:val="28"/>
        </w:rPr>
        <w:t>ППк</w:t>
      </w:r>
      <w:proofErr w:type="spellEnd"/>
      <w:r w:rsidR="0097684C" w:rsidRPr="00137BC4">
        <w:rPr>
          <w:szCs w:val="28"/>
        </w:rPr>
        <w:t xml:space="preserve">, </w:t>
      </w:r>
      <w:r>
        <w:rPr>
          <w:szCs w:val="28"/>
        </w:rPr>
        <w:t xml:space="preserve">организация и режим деятельности </w:t>
      </w:r>
      <w:proofErr w:type="spellStart"/>
      <w:r>
        <w:rPr>
          <w:szCs w:val="28"/>
        </w:rPr>
        <w:t>Ппк</w:t>
      </w:r>
      <w:proofErr w:type="spellEnd"/>
      <w:r>
        <w:rPr>
          <w:szCs w:val="28"/>
        </w:rPr>
        <w:t xml:space="preserve">, процедура обследования на </w:t>
      </w:r>
      <w:proofErr w:type="spellStart"/>
      <w:r>
        <w:rPr>
          <w:szCs w:val="28"/>
        </w:rPr>
        <w:t>ППк</w:t>
      </w:r>
      <w:proofErr w:type="spellEnd"/>
      <w:r>
        <w:rPr>
          <w:szCs w:val="28"/>
        </w:rPr>
        <w:t xml:space="preserve">, содержание рекомендаций </w:t>
      </w:r>
      <w:proofErr w:type="spellStart"/>
      <w:r>
        <w:rPr>
          <w:szCs w:val="28"/>
        </w:rPr>
        <w:t>ППк</w:t>
      </w:r>
      <w:proofErr w:type="spellEnd"/>
      <w:r>
        <w:rPr>
          <w:szCs w:val="28"/>
        </w:rPr>
        <w:t xml:space="preserve"> по организации психолого-педагогического сопровождения обучающихся </w:t>
      </w:r>
      <w:r w:rsidRPr="00137BC4">
        <w:rPr>
          <w:szCs w:val="28"/>
        </w:rPr>
        <w:t>[2]</w:t>
      </w:r>
      <w:r>
        <w:rPr>
          <w:szCs w:val="28"/>
        </w:rPr>
        <w:t>.</w:t>
      </w:r>
    </w:p>
    <w:p w:rsidR="00920569" w:rsidRPr="00726435" w:rsidRDefault="00137BC4" w:rsidP="00137BC4">
      <w:pPr>
        <w:pStyle w:val="Style5"/>
        <w:tabs>
          <w:tab w:val="left" w:pos="1440"/>
        </w:tabs>
        <w:spacing w:line="240" w:lineRule="auto"/>
        <w:ind w:firstLine="709"/>
      </w:pPr>
      <w:r>
        <w:rPr>
          <w:szCs w:val="28"/>
        </w:rPr>
        <w:t xml:space="preserve"> - </w:t>
      </w:r>
      <w:r w:rsidR="00920569">
        <w:rPr>
          <w:szCs w:val="28"/>
        </w:rPr>
        <w:t xml:space="preserve"> </w:t>
      </w:r>
      <w:r w:rsidR="00425EFE">
        <w:rPr>
          <w:szCs w:val="28"/>
        </w:rPr>
        <w:t>П</w:t>
      </w:r>
      <w:r w:rsidR="005A59A9" w:rsidRPr="00331707">
        <w:rPr>
          <w:szCs w:val="28"/>
        </w:rPr>
        <w:t xml:space="preserve">риказом руководителя о создании </w:t>
      </w:r>
      <w:proofErr w:type="spellStart"/>
      <w:r w:rsidR="005A59A9" w:rsidRPr="00331707">
        <w:rPr>
          <w:szCs w:val="28"/>
        </w:rPr>
        <w:t>ППк</w:t>
      </w:r>
      <w:proofErr w:type="spellEnd"/>
      <w:r w:rsidR="005A59A9" w:rsidRPr="00331707">
        <w:rPr>
          <w:szCs w:val="28"/>
        </w:rPr>
        <w:t xml:space="preserve"> с утв</w:t>
      </w:r>
      <w:r w:rsidR="007954E2">
        <w:rPr>
          <w:szCs w:val="28"/>
        </w:rPr>
        <w:t>ерждением персонального состава</w:t>
      </w:r>
      <w:r w:rsidR="00612519">
        <w:rPr>
          <w:szCs w:val="28"/>
        </w:rPr>
        <w:t>.</w:t>
      </w:r>
      <w:r w:rsidR="00920569">
        <w:rPr>
          <w:szCs w:val="28"/>
        </w:rPr>
        <w:t xml:space="preserve"> </w:t>
      </w:r>
      <w:r w:rsidR="00920569" w:rsidRPr="001B69AF">
        <w:lastRenderedPageBreak/>
        <w:t xml:space="preserve">Состав </w:t>
      </w:r>
      <w:proofErr w:type="spellStart"/>
      <w:r w:rsidR="00920569" w:rsidRPr="001B69AF">
        <w:t>ППк</w:t>
      </w:r>
      <w:proofErr w:type="spellEnd"/>
      <w:r w:rsidR="00920569" w:rsidRPr="001B69AF">
        <w:t xml:space="preserve">: председатель </w:t>
      </w:r>
      <w:proofErr w:type="spellStart"/>
      <w:r w:rsidR="00920569" w:rsidRPr="001B69AF">
        <w:t>ППк</w:t>
      </w:r>
      <w:proofErr w:type="spellEnd"/>
      <w:r w:rsidR="00920569" w:rsidRPr="001B69AF">
        <w:t xml:space="preserve"> - заместитель руководителя </w:t>
      </w:r>
      <w:r w:rsidR="00C81D97">
        <w:t>у</w:t>
      </w:r>
      <w:r w:rsidR="007954E2">
        <w:t>чреждения</w:t>
      </w:r>
      <w:r w:rsidR="00920569" w:rsidRPr="001B69AF">
        <w:t>, педагог-психолог, учитель-логопед, учитель-дефектолог, социальный педагог</w:t>
      </w:r>
      <w:r w:rsidR="007954E2">
        <w:t xml:space="preserve"> (при наличии специалистов)</w:t>
      </w:r>
      <w:r w:rsidR="00920569" w:rsidRPr="001B69AF">
        <w:t xml:space="preserve">, секретарь </w:t>
      </w:r>
      <w:proofErr w:type="spellStart"/>
      <w:r w:rsidR="00920569" w:rsidRPr="001B69AF">
        <w:t>ППк</w:t>
      </w:r>
      <w:proofErr w:type="spellEnd"/>
      <w:r w:rsidR="00920569" w:rsidRPr="001B69AF">
        <w:t xml:space="preserve"> (определенный из числа членов </w:t>
      </w:r>
      <w:proofErr w:type="spellStart"/>
      <w:r w:rsidR="00920569" w:rsidRPr="001B69AF">
        <w:t>ППк</w:t>
      </w:r>
      <w:proofErr w:type="spellEnd"/>
      <w:r w:rsidR="00920569" w:rsidRPr="001B69AF">
        <w:t xml:space="preserve">). Общее руководство деятельностью </w:t>
      </w:r>
      <w:proofErr w:type="spellStart"/>
      <w:r w:rsidR="00920569" w:rsidRPr="001B69AF">
        <w:t>ППк</w:t>
      </w:r>
      <w:proofErr w:type="spellEnd"/>
      <w:r w:rsidR="00920569" w:rsidRPr="001B69AF">
        <w:t xml:space="preserve"> возлагается на руководителя </w:t>
      </w:r>
      <w:r w:rsidR="00C81D97">
        <w:t>у</w:t>
      </w:r>
      <w:r w:rsidR="007954E2">
        <w:t>чреждения</w:t>
      </w:r>
      <w:r w:rsidR="006B45E7">
        <w:t xml:space="preserve"> </w:t>
      </w:r>
      <w:r w:rsidR="006B45E7" w:rsidRPr="00726435">
        <w:t>[2].</w:t>
      </w:r>
    </w:p>
    <w:p w:rsidR="001F089A" w:rsidRDefault="002703A5" w:rsidP="007954E2">
      <w:pPr>
        <w:pStyle w:val="Style5"/>
        <w:tabs>
          <w:tab w:val="left" w:pos="1440"/>
        </w:tabs>
        <w:spacing w:line="240" w:lineRule="auto"/>
        <w:ind w:firstLine="709"/>
      </w:pPr>
      <w:r>
        <w:t xml:space="preserve">Приказ руководителя учреждения об утверждении состава и графика заседаний </w:t>
      </w:r>
      <w:proofErr w:type="spellStart"/>
      <w:r>
        <w:t>ППк</w:t>
      </w:r>
      <w:proofErr w:type="spellEnd"/>
      <w:r>
        <w:t xml:space="preserve"> утверждается на начало учебного года. В графике проведения заседаний отражается п</w:t>
      </w:r>
      <w:r w:rsidR="006E4BC8">
        <w:t xml:space="preserve">ериодичность проведения </w:t>
      </w:r>
      <w:proofErr w:type="spellStart"/>
      <w:r w:rsidR="006E4BC8">
        <w:t>ППк</w:t>
      </w:r>
      <w:proofErr w:type="spellEnd"/>
      <w:r>
        <w:t>, которая</w:t>
      </w:r>
      <w:r w:rsidR="006E4BC8">
        <w:t xml:space="preserve"> определяется запросом Учреждения на обследование и организацию комплексного сопровождения обучающихся</w:t>
      </w:r>
      <w:r>
        <w:t>.</w:t>
      </w:r>
    </w:p>
    <w:p w:rsidR="001F089A" w:rsidRDefault="001F089A" w:rsidP="007954E2">
      <w:pPr>
        <w:pStyle w:val="Style5"/>
        <w:tabs>
          <w:tab w:val="left" w:pos="1440"/>
        </w:tabs>
        <w:spacing w:line="240" w:lineRule="auto"/>
        <w:ind w:firstLine="709"/>
      </w:pPr>
      <w:r>
        <w:t xml:space="preserve">Примерная форма заполнения графика заседаний </w:t>
      </w:r>
      <w:proofErr w:type="spellStart"/>
      <w:r>
        <w:t>ППк</w:t>
      </w:r>
      <w:proofErr w:type="spellEnd"/>
      <w:r>
        <w:t>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79"/>
        <w:gridCol w:w="2773"/>
        <w:gridCol w:w="5493"/>
      </w:tblGrid>
      <w:tr w:rsidR="001F089A" w:rsidRPr="001F089A" w:rsidTr="00C95C3B">
        <w:tc>
          <w:tcPr>
            <w:tcW w:w="1079" w:type="dxa"/>
          </w:tcPr>
          <w:p w:rsidR="001F089A" w:rsidRPr="001F089A" w:rsidRDefault="001F089A" w:rsidP="001F08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89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73" w:type="dxa"/>
          </w:tcPr>
          <w:p w:rsidR="001F089A" w:rsidRPr="001F089A" w:rsidRDefault="001F089A" w:rsidP="001F08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89A">
              <w:rPr>
                <w:rFonts w:ascii="Times New Roman" w:eastAsia="Calibri" w:hAnsi="Times New Roman" w:cs="Times New Roman"/>
                <w:sz w:val="24"/>
                <w:szCs w:val="24"/>
              </w:rPr>
              <w:t>Дата заседания</w:t>
            </w:r>
          </w:p>
        </w:tc>
        <w:tc>
          <w:tcPr>
            <w:tcW w:w="5493" w:type="dxa"/>
          </w:tcPr>
          <w:p w:rsidR="001F089A" w:rsidRPr="001F089A" w:rsidRDefault="001F089A" w:rsidP="001F08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89A">
              <w:rPr>
                <w:rFonts w:ascii="Times New Roman" w:eastAsia="Calibri" w:hAnsi="Times New Roman" w:cs="Times New Roman"/>
                <w:sz w:val="24"/>
                <w:szCs w:val="24"/>
              </w:rPr>
              <w:t>Тематика заседания</w:t>
            </w:r>
          </w:p>
        </w:tc>
      </w:tr>
      <w:tr w:rsidR="001F089A" w:rsidRPr="001F089A" w:rsidTr="00C95C3B">
        <w:tc>
          <w:tcPr>
            <w:tcW w:w="1079" w:type="dxa"/>
          </w:tcPr>
          <w:p w:rsidR="001F089A" w:rsidRPr="001F089A" w:rsidRDefault="001F089A" w:rsidP="001F089A">
            <w:pPr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1F089A" w:rsidRPr="001F089A" w:rsidRDefault="001F089A" w:rsidP="001F08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89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493" w:type="dxa"/>
          </w:tcPr>
          <w:p w:rsidR="001F089A" w:rsidRPr="00137BC4" w:rsidRDefault="001F089A" w:rsidP="001F08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89A">
              <w:rPr>
                <w:rFonts w:ascii="Times New Roman" w:eastAsia="Calibri" w:hAnsi="Times New Roman" w:cs="Times New Roman"/>
                <w:sz w:val="24"/>
                <w:szCs w:val="24"/>
              </w:rPr>
              <w:t>- утверждение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графика плановых заседаний</w:t>
            </w:r>
            <w:r w:rsidRPr="001F0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состава </w:t>
            </w:r>
            <w:proofErr w:type="spellStart"/>
            <w:r w:rsidRPr="001F089A">
              <w:rPr>
                <w:rFonts w:ascii="Times New Roman" w:eastAsia="Calibri" w:hAnsi="Times New Roman" w:cs="Times New Roman"/>
                <w:sz w:val="24"/>
                <w:szCs w:val="24"/>
              </w:rPr>
              <w:t>ППк</w:t>
            </w:r>
            <w:proofErr w:type="spellEnd"/>
            <w:r w:rsidRPr="001F0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137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 по выполнению функциональных обязанностей членов </w:t>
            </w:r>
            <w:proofErr w:type="spellStart"/>
            <w:r w:rsidR="00137BC4">
              <w:rPr>
                <w:rFonts w:ascii="Times New Roman" w:eastAsia="Calibri" w:hAnsi="Times New Roman" w:cs="Times New Roman"/>
                <w:sz w:val="24"/>
                <w:szCs w:val="24"/>
              </w:rPr>
              <w:t>ППк</w:t>
            </w:r>
            <w:proofErr w:type="spellEnd"/>
            <w:r w:rsidR="00137B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F089A" w:rsidRPr="001F089A" w:rsidTr="001F089A">
        <w:trPr>
          <w:trHeight w:val="1538"/>
        </w:trPr>
        <w:tc>
          <w:tcPr>
            <w:tcW w:w="1079" w:type="dxa"/>
          </w:tcPr>
          <w:p w:rsidR="001F089A" w:rsidRPr="001F089A" w:rsidRDefault="001F089A" w:rsidP="001F089A">
            <w:pPr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1F089A" w:rsidRPr="001F089A" w:rsidRDefault="001F089A" w:rsidP="001F08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89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493" w:type="dxa"/>
          </w:tcPr>
          <w:p w:rsidR="001F089A" w:rsidRPr="001F089A" w:rsidRDefault="001F089A" w:rsidP="001F08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89A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комплексного обследования детей ОВЗ с целью выявления актуального уровня развития;</w:t>
            </w:r>
          </w:p>
          <w:p w:rsidR="001F089A" w:rsidRPr="001F089A" w:rsidRDefault="001F089A" w:rsidP="001F08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89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B0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F089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утверждение индивидуального образовательного маршрута по итогам обследования воспитанников;</w:t>
            </w:r>
          </w:p>
        </w:tc>
      </w:tr>
      <w:tr w:rsidR="001F089A" w:rsidRPr="001F089A" w:rsidTr="001F089A">
        <w:trPr>
          <w:trHeight w:val="1008"/>
        </w:trPr>
        <w:tc>
          <w:tcPr>
            <w:tcW w:w="1079" w:type="dxa"/>
          </w:tcPr>
          <w:p w:rsidR="001F089A" w:rsidRPr="001F089A" w:rsidRDefault="001F089A" w:rsidP="001F089A">
            <w:pPr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1F089A" w:rsidRPr="001F089A" w:rsidRDefault="001F089A" w:rsidP="001F08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89A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493" w:type="dxa"/>
          </w:tcPr>
          <w:p w:rsidR="001F089A" w:rsidRPr="001F089A" w:rsidRDefault="001F089A" w:rsidP="001F08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89A">
              <w:rPr>
                <w:rFonts w:ascii="Times New Roman" w:eastAsia="Calibri" w:hAnsi="Times New Roman" w:cs="Times New Roman"/>
                <w:sz w:val="24"/>
                <w:szCs w:val="24"/>
              </w:rPr>
              <w:t>- ознакомление с результатами первичной диагностики готовности к школе;</w:t>
            </w:r>
          </w:p>
          <w:p w:rsidR="001F089A" w:rsidRPr="001F089A" w:rsidRDefault="001F089A" w:rsidP="001F08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89A">
              <w:rPr>
                <w:rFonts w:ascii="Times New Roman" w:eastAsia="Calibri" w:hAnsi="Times New Roman" w:cs="Times New Roman"/>
                <w:sz w:val="24"/>
                <w:szCs w:val="24"/>
              </w:rPr>
              <w:t>- зачисление воспитанников  на коррекционные занятия по итогам диагностики;</w:t>
            </w:r>
          </w:p>
        </w:tc>
      </w:tr>
      <w:tr w:rsidR="001F089A" w:rsidRPr="001F089A" w:rsidTr="00C95C3B">
        <w:tc>
          <w:tcPr>
            <w:tcW w:w="1079" w:type="dxa"/>
          </w:tcPr>
          <w:p w:rsidR="001F089A" w:rsidRPr="001F089A" w:rsidRDefault="001F089A" w:rsidP="001F089A">
            <w:pPr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1F089A" w:rsidRPr="001F089A" w:rsidRDefault="001F089A" w:rsidP="001F08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89A">
              <w:rPr>
                <w:rFonts w:ascii="Times New Roman" w:eastAsia="Calibri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5493" w:type="dxa"/>
          </w:tcPr>
          <w:p w:rsidR="001F089A" w:rsidRPr="001F089A" w:rsidRDefault="001F089A" w:rsidP="001F08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89A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комплексного обследования воспитанников;</w:t>
            </w:r>
          </w:p>
          <w:p w:rsidR="001F089A" w:rsidRPr="001F089A" w:rsidRDefault="001F089A" w:rsidP="001F08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89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B07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F0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обсуждение результатов </w:t>
            </w:r>
            <w:r w:rsidR="00137BC4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коррекционно-</w:t>
            </w:r>
            <w:proofErr w:type="gramStart"/>
            <w:r w:rsidR="00137B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развивающей </w:t>
            </w:r>
            <w:r w:rsidRPr="001F0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</w:t>
            </w:r>
            <w:proofErr w:type="gramEnd"/>
            <w:r w:rsidRPr="001F0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детьми ОВЗ с целью уточнения образовательного маршрута;</w:t>
            </w:r>
          </w:p>
          <w:p w:rsidR="001F089A" w:rsidRPr="001F089A" w:rsidRDefault="001F089A" w:rsidP="001F08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89A">
              <w:rPr>
                <w:rFonts w:ascii="Times New Roman" w:eastAsia="Calibri" w:hAnsi="Times New Roman" w:cs="Times New Roman"/>
                <w:sz w:val="24"/>
                <w:szCs w:val="24"/>
              </w:rPr>
              <w:t>- составление и утверждение индивидуального образовательного маршрута на следующий период;</w:t>
            </w:r>
          </w:p>
        </w:tc>
      </w:tr>
      <w:tr w:rsidR="001F089A" w:rsidRPr="001F089A" w:rsidTr="00C95C3B">
        <w:tc>
          <w:tcPr>
            <w:tcW w:w="1079" w:type="dxa"/>
          </w:tcPr>
          <w:p w:rsidR="001F089A" w:rsidRPr="001F089A" w:rsidRDefault="001F089A" w:rsidP="001F089A">
            <w:pPr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1F089A" w:rsidRPr="001F089A" w:rsidRDefault="00726435" w:rsidP="001F08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  <w:r w:rsidR="00AE5B60">
              <w:rPr>
                <w:rFonts w:ascii="Times New Roman" w:eastAsia="Calibri" w:hAnsi="Times New Roman" w:cs="Times New Roman"/>
                <w:sz w:val="24"/>
                <w:szCs w:val="24"/>
              </w:rPr>
              <w:t>-март</w:t>
            </w:r>
          </w:p>
        </w:tc>
        <w:tc>
          <w:tcPr>
            <w:tcW w:w="5493" w:type="dxa"/>
          </w:tcPr>
          <w:p w:rsidR="001F089A" w:rsidRDefault="001F089A" w:rsidP="001F08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комплексное обследование детей ОВЗ для направления в ПМПК с целью уточнения </w:t>
            </w:r>
            <w:r w:rsidR="00AE5B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(определения) </w:t>
            </w:r>
            <w:r w:rsidRPr="001F089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образовательного маршрута;</w:t>
            </w:r>
          </w:p>
          <w:p w:rsidR="00AE5B60" w:rsidRPr="001F089A" w:rsidRDefault="00AE5B60" w:rsidP="001F08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F0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утверждение списков обучающихся, нуждающихся в обследовании ПМПК</w:t>
            </w:r>
          </w:p>
        </w:tc>
      </w:tr>
      <w:tr w:rsidR="001F089A" w:rsidRPr="001F089A" w:rsidTr="00C95C3B">
        <w:trPr>
          <w:trHeight w:val="1942"/>
        </w:trPr>
        <w:tc>
          <w:tcPr>
            <w:tcW w:w="1079" w:type="dxa"/>
          </w:tcPr>
          <w:p w:rsidR="001F089A" w:rsidRPr="001F089A" w:rsidRDefault="001F089A" w:rsidP="001F089A">
            <w:pPr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1F089A" w:rsidRPr="001F089A" w:rsidRDefault="001F089A" w:rsidP="001F08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89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493" w:type="dxa"/>
          </w:tcPr>
          <w:p w:rsidR="001F089A" w:rsidRPr="001F089A" w:rsidRDefault="001F089A" w:rsidP="001F08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89A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комплексное обследование воспитанников, оценка эффективности и анализ коррекционно-развивающей работы с воспитанниками;</w:t>
            </w:r>
          </w:p>
          <w:p w:rsidR="001F089A" w:rsidRPr="001F089A" w:rsidRDefault="001F089A" w:rsidP="001F08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89A">
              <w:rPr>
                <w:rFonts w:ascii="Times New Roman" w:eastAsia="Calibri" w:hAnsi="Times New Roman" w:cs="Times New Roman"/>
                <w:sz w:val="24"/>
                <w:szCs w:val="24"/>
              </w:rPr>
              <w:t>- составление и утверждение индивидуального образовательного маршрута на летне-оздоровительный период;</w:t>
            </w:r>
          </w:p>
          <w:p w:rsidR="001F089A" w:rsidRPr="001F089A" w:rsidRDefault="001F089A" w:rsidP="001F08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89A">
              <w:rPr>
                <w:rFonts w:ascii="Times New Roman" w:eastAsia="Calibri" w:hAnsi="Times New Roman" w:cs="Times New Roman"/>
                <w:sz w:val="24"/>
                <w:szCs w:val="24"/>
              </w:rPr>
              <w:t>- отчет о проделанной работе</w:t>
            </w:r>
            <w:r w:rsidR="00C81D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1F089A" w:rsidRDefault="001F089A" w:rsidP="001F089A">
      <w:pPr>
        <w:pStyle w:val="Style5"/>
        <w:tabs>
          <w:tab w:val="left" w:pos="709"/>
        </w:tabs>
        <w:spacing w:line="240" w:lineRule="auto"/>
        <w:ind w:firstLine="0"/>
      </w:pPr>
      <w:r>
        <w:tab/>
      </w:r>
      <w:r w:rsidR="00AE5B60">
        <w:t xml:space="preserve">Основная форма деятельности </w:t>
      </w:r>
      <w:proofErr w:type="spellStart"/>
      <w:r w:rsidR="00AE5B60">
        <w:t>ППк</w:t>
      </w:r>
      <w:proofErr w:type="spellEnd"/>
      <w:r w:rsidR="00AE5B60">
        <w:t xml:space="preserve"> – заседания. Они могут быть </w:t>
      </w:r>
      <w:r w:rsidR="006E4BC8">
        <w:t>плановые и внеплановые</w:t>
      </w:r>
      <w:r w:rsidR="004B3ECD">
        <w:t xml:space="preserve"> </w:t>
      </w:r>
      <w:r w:rsidR="004B3ECD" w:rsidRPr="004B3ECD">
        <w:t>[2]</w:t>
      </w:r>
      <w:r w:rsidR="006E4BC8">
        <w:t xml:space="preserve">. </w:t>
      </w:r>
    </w:p>
    <w:p w:rsidR="006E4BC8" w:rsidRDefault="006E4BC8" w:rsidP="007954E2">
      <w:pPr>
        <w:pStyle w:val="Style5"/>
        <w:tabs>
          <w:tab w:val="left" w:pos="1440"/>
        </w:tabs>
        <w:spacing w:line="240" w:lineRule="auto"/>
        <w:ind w:firstLine="709"/>
      </w:pPr>
      <w:r>
        <w:t xml:space="preserve">Плановые заседания проводятся в соответствии с графиком проведения, но </w:t>
      </w:r>
      <w:r w:rsidR="00AE5B60">
        <w:t xml:space="preserve">не реже одного раза в полугодие. На этих заседаниях члены </w:t>
      </w:r>
      <w:proofErr w:type="spellStart"/>
      <w:r w:rsidR="00AE5B60">
        <w:t>ППк</w:t>
      </w:r>
      <w:proofErr w:type="spellEnd"/>
      <w:r w:rsidR="00AE5B60">
        <w:t xml:space="preserve"> оценивают динамику обучения и коррекции воспитанников, а также принимают решение о </w:t>
      </w:r>
      <w:r w:rsidR="004B3ECD">
        <w:t>необходимости изменений и дополнений рекомендаций по психолого-педагогическому сопровождению обучающегося.</w:t>
      </w:r>
      <w:r>
        <w:t xml:space="preserve"> </w:t>
      </w:r>
    </w:p>
    <w:p w:rsidR="00920569" w:rsidRPr="00D27475" w:rsidRDefault="006E4BC8" w:rsidP="00D27475">
      <w:pPr>
        <w:pStyle w:val="Style5"/>
        <w:tabs>
          <w:tab w:val="left" w:pos="1440"/>
        </w:tabs>
        <w:spacing w:line="240" w:lineRule="auto"/>
        <w:ind w:firstLine="709"/>
      </w:pPr>
      <w:r>
        <w:t xml:space="preserve">Внеплановые заседания проводятся при зачислении нового обучающегося, </w:t>
      </w:r>
      <w:r w:rsidR="004B3ECD">
        <w:t xml:space="preserve">который нуждается в </w:t>
      </w:r>
      <w:r>
        <w:t xml:space="preserve">психолого-педагогическом сопровождении; при отрицательной </w:t>
      </w:r>
      <w:r w:rsidR="004B3ECD">
        <w:t>или положительной</w:t>
      </w:r>
      <w:r>
        <w:t xml:space="preserve"> динамике обучения и развития </w:t>
      </w:r>
      <w:r w:rsidR="004B3ECD">
        <w:t xml:space="preserve">воспитанника. Также члены </w:t>
      </w:r>
      <w:proofErr w:type="spellStart"/>
      <w:r w:rsidR="004B3ECD">
        <w:t>ППк</w:t>
      </w:r>
      <w:proofErr w:type="spellEnd"/>
      <w:r w:rsidR="004B3ECD">
        <w:t xml:space="preserve"> могут </w:t>
      </w:r>
      <w:r w:rsidR="004B3ECD">
        <w:lastRenderedPageBreak/>
        <w:t>провести внеплановое заседание, если возникли новые</w:t>
      </w:r>
      <w:r w:rsidR="00C44080">
        <w:t xml:space="preserve"> обстоятельств</w:t>
      </w:r>
      <w:r w:rsidR="004B3ECD">
        <w:t>а, влияющие</w:t>
      </w:r>
      <w:r w:rsidR="00C44080">
        <w:t xml:space="preserve"> на обуч</w:t>
      </w:r>
      <w:r w:rsidR="004B3ECD">
        <w:t>ение и развитие обучающегося; по запросу родителей, педагогов</w:t>
      </w:r>
      <w:r w:rsidR="00D27475">
        <w:t xml:space="preserve">, а также в случае возникновения </w:t>
      </w:r>
      <w:r w:rsidR="00C44080">
        <w:t xml:space="preserve"> </w:t>
      </w:r>
      <w:r w:rsidR="00D27475">
        <w:t xml:space="preserve">конфликтной или другой ситуации </w:t>
      </w:r>
      <w:r w:rsidR="00D27475" w:rsidRPr="00D27475">
        <w:t>[2].</w:t>
      </w:r>
    </w:p>
    <w:p w:rsidR="005A59A9" w:rsidRPr="00331707" w:rsidRDefault="00386C5B" w:rsidP="00331707">
      <w:pPr>
        <w:pStyle w:val="Style5"/>
        <w:tabs>
          <w:tab w:val="left" w:pos="1440"/>
        </w:tabs>
        <w:spacing w:line="240" w:lineRule="auto"/>
        <w:ind w:firstLine="709"/>
        <w:rPr>
          <w:szCs w:val="28"/>
        </w:rPr>
      </w:pPr>
      <w:r>
        <w:rPr>
          <w:szCs w:val="28"/>
        </w:rPr>
        <w:t>О</w:t>
      </w:r>
      <w:r w:rsidR="005A59A9" w:rsidRPr="00331707">
        <w:rPr>
          <w:szCs w:val="28"/>
        </w:rPr>
        <w:t xml:space="preserve">бязательным условием успешного и грамотного функционирования, с точки зрения правового обеспечения, является </w:t>
      </w:r>
      <w:r>
        <w:rPr>
          <w:szCs w:val="28"/>
        </w:rPr>
        <w:t>договор</w:t>
      </w:r>
      <w:r w:rsidR="005A59A9" w:rsidRPr="00331707">
        <w:rPr>
          <w:szCs w:val="28"/>
        </w:rPr>
        <w:t xml:space="preserve"> о взаимодействии ТПМПК г. Тамбова и </w:t>
      </w:r>
      <w:proofErr w:type="spellStart"/>
      <w:r w:rsidR="005A59A9" w:rsidRPr="00331707">
        <w:rPr>
          <w:szCs w:val="28"/>
        </w:rPr>
        <w:t>ППк</w:t>
      </w:r>
      <w:proofErr w:type="spellEnd"/>
      <w:r w:rsidR="005A59A9" w:rsidRPr="00331707">
        <w:rPr>
          <w:szCs w:val="28"/>
        </w:rPr>
        <w:t xml:space="preserve"> дошкольного образовательного учреждения</w:t>
      </w:r>
      <w:r>
        <w:rPr>
          <w:szCs w:val="28"/>
        </w:rPr>
        <w:t xml:space="preserve">. Договором закрепляются взаимные обязательства между ТПМПК и </w:t>
      </w:r>
      <w:proofErr w:type="spellStart"/>
      <w:r>
        <w:rPr>
          <w:szCs w:val="28"/>
        </w:rPr>
        <w:t>ППк</w:t>
      </w:r>
      <w:proofErr w:type="spellEnd"/>
      <w:r>
        <w:rPr>
          <w:szCs w:val="28"/>
        </w:rPr>
        <w:t xml:space="preserve"> учреждения. Перезаключение договора потребуется, если сменился руководитель, изме</w:t>
      </w:r>
      <w:r w:rsidR="005A59A9" w:rsidRPr="00331707">
        <w:rPr>
          <w:szCs w:val="28"/>
        </w:rPr>
        <w:t>ни</w:t>
      </w:r>
      <w:r>
        <w:rPr>
          <w:szCs w:val="28"/>
        </w:rPr>
        <w:t>лось наименование</w:t>
      </w:r>
      <w:r w:rsidR="005A59A9" w:rsidRPr="00331707">
        <w:rPr>
          <w:szCs w:val="28"/>
        </w:rPr>
        <w:t xml:space="preserve"> учреждения, его правов</w:t>
      </w:r>
      <w:r>
        <w:rPr>
          <w:szCs w:val="28"/>
        </w:rPr>
        <w:t>ой статус.</w:t>
      </w:r>
    </w:p>
    <w:p w:rsidR="005A59A9" w:rsidRPr="00331707" w:rsidRDefault="005A59A9" w:rsidP="003317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E585C" w:rsidRPr="00331707" w:rsidRDefault="00403D4B" w:rsidP="00331707">
      <w:pPr>
        <w:pStyle w:val="Style5"/>
        <w:tabs>
          <w:tab w:val="left" w:pos="709"/>
        </w:tabs>
        <w:spacing w:line="240" w:lineRule="auto"/>
        <w:ind w:firstLine="709"/>
        <w:rPr>
          <w:b/>
        </w:rPr>
      </w:pPr>
      <w:r w:rsidRPr="00331707">
        <w:rPr>
          <w:bCs/>
          <w:szCs w:val="28"/>
        </w:rPr>
        <w:tab/>
      </w:r>
      <w:r w:rsidR="008464C0" w:rsidRPr="00331707">
        <w:rPr>
          <w:bCs/>
          <w:szCs w:val="28"/>
        </w:rPr>
        <w:t xml:space="preserve"> </w:t>
      </w:r>
    </w:p>
    <w:p w:rsidR="001727CE" w:rsidRPr="00331707" w:rsidRDefault="00010D0A" w:rsidP="0033170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31707">
        <w:rPr>
          <w:rFonts w:ascii="Times New Roman" w:hAnsi="Times New Roman" w:cs="Times New Roman"/>
          <w:sz w:val="24"/>
        </w:rPr>
        <w:t xml:space="preserve"> </w:t>
      </w:r>
    </w:p>
    <w:p w:rsidR="00010D0A" w:rsidRPr="00331707" w:rsidRDefault="00010D0A" w:rsidP="00D27475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31707">
        <w:rPr>
          <w:rFonts w:ascii="Times New Roman" w:hAnsi="Times New Roman" w:cs="Times New Roman"/>
          <w:b/>
          <w:sz w:val="24"/>
          <w:szCs w:val="28"/>
        </w:rPr>
        <w:t>Список использованных источников</w:t>
      </w:r>
    </w:p>
    <w:p w:rsidR="00010D0A" w:rsidRPr="00331707" w:rsidRDefault="00010D0A" w:rsidP="00331707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31707">
        <w:rPr>
          <w:rFonts w:ascii="Times New Roman" w:hAnsi="Times New Roman" w:cs="Times New Roman"/>
          <w:sz w:val="24"/>
          <w:szCs w:val="28"/>
        </w:rPr>
        <w:t>Федеральный закон «Об образовании в Российской Федерации» №</w:t>
      </w:r>
      <w:r w:rsidR="00DB07F6">
        <w:rPr>
          <w:rFonts w:ascii="Times New Roman" w:hAnsi="Times New Roman" w:cs="Times New Roman"/>
          <w:sz w:val="24"/>
          <w:szCs w:val="28"/>
        </w:rPr>
        <w:t xml:space="preserve"> </w:t>
      </w:r>
      <w:r w:rsidRPr="00331707">
        <w:rPr>
          <w:rFonts w:ascii="Times New Roman" w:hAnsi="Times New Roman" w:cs="Times New Roman"/>
          <w:sz w:val="24"/>
          <w:szCs w:val="28"/>
        </w:rPr>
        <w:t>273 от 29.12.2012 г.</w:t>
      </w:r>
    </w:p>
    <w:p w:rsidR="00010D0A" w:rsidRDefault="00010D0A" w:rsidP="00331707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31707">
        <w:rPr>
          <w:rFonts w:ascii="Times New Roman" w:hAnsi="Times New Roman" w:cs="Times New Roman"/>
          <w:sz w:val="24"/>
          <w:szCs w:val="28"/>
        </w:rPr>
        <w:t xml:space="preserve">Распоряжение </w:t>
      </w:r>
      <w:proofErr w:type="spellStart"/>
      <w:r w:rsidRPr="00331707">
        <w:rPr>
          <w:rFonts w:ascii="Times New Roman" w:hAnsi="Times New Roman" w:cs="Times New Roman"/>
          <w:sz w:val="24"/>
          <w:szCs w:val="28"/>
        </w:rPr>
        <w:t>Минпросвещения</w:t>
      </w:r>
      <w:proofErr w:type="spellEnd"/>
      <w:r w:rsidRPr="00331707">
        <w:rPr>
          <w:rFonts w:ascii="Times New Roman" w:hAnsi="Times New Roman" w:cs="Times New Roman"/>
          <w:sz w:val="24"/>
          <w:szCs w:val="28"/>
        </w:rPr>
        <w:t xml:space="preserve"> России</w:t>
      </w:r>
      <w:r w:rsidR="00726435" w:rsidRPr="00726435">
        <w:rPr>
          <w:rFonts w:ascii="Times New Roman" w:hAnsi="Times New Roman" w:cs="Times New Roman"/>
          <w:sz w:val="24"/>
          <w:szCs w:val="28"/>
        </w:rPr>
        <w:t xml:space="preserve"> </w:t>
      </w:r>
      <w:r w:rsidRPr="00331707">
        <w:rPr>
          <w:rFonts w:ascii="Times New Roman" w:hAnsi="Times New Roman" w:cs="Times New Roman"/>
          <w:sz w:val="24"/>
          <w:szCs w:val="28"/>
        </w:rPr>
        <w:t>«Об утверждении примерного Положения о психолого-педагогическом консилиуме образовательной организации»</w:t>
      </w:r>
      <w:r w:rsidR="00DB07F6" w:rsidRPr="00DB07F6">
        <w:rPr>
          <w:rFonts w:ascii="Times New Roman" w:hAnsi="Times New Roman" w:cs="Times New Roman"/>
          <w:sz w:val="24"/>
          <w:szCs w:val="28"/>
        </w:rPr>
        <w:t xml:space="preserve"> </w:t>
      </w:r>
      <w:r w:rsidR="00DB07F6" w:rsidRPr="00331707">
        <w:rPr>
          <w:rFonts w:ascii="Times New Roman" w:hAnsi="Times New Roman" w:cs="Times New Roman"/>
          <w:sz w:val="24"/>
          <w:szCs w:val="28"/>
        </w:rPr>
        <w:t>от 09.09.2019</w:t>
      </w:r>
      <w:r w:rsidR="00DB07F6">
        <w:rPr>
          <w:rFonts w:ascii="Times New Roman" w:hAnsi="Times New Roman" w:cs="Times New Roman"/>
          <w:sz w:val="24"/>
          <w:szCs w:val="28"/>
        </w:rPr>
        <w:t xml:space="preserve"> </w:t>
      </w:r>
      <w:r w:rsidR="00DB07F6" w:rsidRPr="00331707">
        <w:rPr>
          <w:rFonts w:ascii="Times New Roman" w:hAnsi="Times New Roman" w:cs="Times New Roman"/>
          <w:sz w:val="24"/>
          <w:szCs w:val="28"/>
        </w:rPr>
        <w:t>№ Р-93</w:t>
      </w:r>
      <w:r w:rsidR="00DB07F6">
        <w:rPr>
          <w:rFonts w:ascii="Times New Roman" w:hAnsi="Times New Roman" w:cs="Times New Roman"/>
          <w:sz w:val="24"/>
          <w:szCs w:val="28"/>
        </w:rPr>
        <w:t>.</w:t>
      </w:r>
    </w:p>
    <w:p w:rsidR="00D27475" w:rsidRDefault="00D27475" w:rsidP="00331707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Приказ Управления </w:t>
      </w:r>
      <w:r w:rsidR="00726435">
        <w:rPr>
          <w:rFonts w:ascii="Times New Roman" w:hAnsi="Times New Roman" w:cs="Times New Roman"/>
          <w:sz w:val="24"/>
          <w:szCs w:val="28"/>
        </w:rPr>
        <w:t>дошкольного образования</w:t>
      </w:r>
      <w:r>
        <w:rPr>
          <w:rFonts w:ascii="Times New Roman" w:hAnsi="Times New Roman" w:cs="Times New Roman"/>
          <w:sz w:val="24"/>
          <w:szCs w:val="28"/>
        </w:rPr>
        <w:t xml:space="preserve"> администрации г. Тамбова «Об утверждении примерного Положения о психолого-педагогическом консилиуме муниципального бюджетного дошкольного образовательного учреждения»</w:t>
      </w:r>
      <w:r w:rsidR="00DB07F6">
        <w:rPr>
          <w:rFonts w:ascii="Times New Roman" w:hAnsi="Times New Roman" w:cs="Times New Roman"/>
          <w:sz w:val="24"/>
          <w:szCs w:val="28"/>
        </w:rPr>
        <w:t xml:space="preserve"> от </w:t>
      </w:r>
      <w:r w:rsidR="00DB07F6">
        <w:rPr>
          <w:rFonts w:ascii="Times New Roman" w:hAnsi="Times New Roman" w:cs="Times New Roman"/>
          <w:sz w:val="24"/>
          <w:szCs w:val="28"/>
        </w:rPr>
        <w:t>05.12.2019 № 313</w:t>
      </w:r>
      <w:r w:rsidR="00DB07F6">
        <w:rPr>
          <w:rFonts w:ascii="Times New Roman" w:hAnsi="Times New Roman" w:cs="Times New Roman"/>
          <w:sz w:val="24"/>
          <w:szCs w:val="28"/>
        </w:rPr>
        <w:t>.</w:t>
      </w:r>
    </w:p>
    <w:p w:rsidR="00D27475" w:rsidRPr="00331707" w:rsidRDefault="00D27475" w:rsidP="00331707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Приказ Управления образования и науки Тамбовской области «Об утверждении документации психолого-педагогических консилиумов образовательных учреждений</w:t>
      </w:r>
      <w:r w:rsidR="00DB07F6" w:rsidRPr="00DB07F6">
        <w:rPr>
          <w:rFonts w:ascii="Times New Roman" w:hAnsi="Times New Roman" w:cs="Times New Roman"/>
          <w:sz w:val="24"/>
          <w:szCs w:val="28"/>
        </w:rPr>
        <w:t xml:space="preserve"> </w:t>
      </w:r>
      <w:r w:rsidR="00DB07F6">
        <w:rPr>
          <w:rFonts w:ascii="Times New Roman" w:hAnsi="Times New Roman" w:cs="Times New Roman"/>
          <w:sz w:val="24"/>
          <w:szCs w:val="28"/>
        </w:rPr>
        <w:t>от 17.02.2020 № 399</w:t>
      </w:r>
      <w:r>
        <w:rPr>
          <w:rFonts w:ascii="Times New Roman" w:hAnsi="Times New Roman" w:cs="Times New Roman"/>
          <w:sz w:val="24"/>
          <w:szCs w:val="28"/>
        </w:rPr>
        <w:t>».</w:t>
      </w:r>
    </w:p>
    <w:p w:rsidR="00010D0A" w:rsidRPr="00331707" w:rsidRDefault="00010D0A" w:rsidP="003317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10D0A" w:rsidRPr="00331707" w:rsidRDefault="00010D0A" w:rsidP="0033170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sectPr w:rsidR="00010D0A" w:rsidRPr="0033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B7B"/>
    <w:multiLevelType w:val="hybridMultilevel"/>
    <w:tmpl w:val="FAE4A4C8"/>
    <w:lvl w:ilvl="0" w:tplc="59A21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A77B2C"/>
    <w:multiLevelType w:val="multilevel"/>
    <w:tmpl w:val="72D0FFB4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95F89"/>
    <w:multiLevelType w:val="hybridMultilevel"/>
    <w:tmpl w:val="B51CA756"/>
    <w:lvl w:ilvl="0" w:tplc="AC5CC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6D057A"/>
    <w:multiLevelType w:val="hybridMultilevel"/>
    <w:tmpl w:val="A502B8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8F4500"/>
    <w:multiLevelType w:val="hybridMultilevel"/>
    <w:tmpl w:val="37D8DB54"/>
    <w:lvl w:ilvl="0" w:tplc="D5B89A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D94088"/>
    <w:multiLevelType w:val="hybridMultilevel"/>
    <w:tmpl w:val="070484E8"/>
    <w:lvl w:ilvl="0" w:tplc="586491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4A5786"/>
    <w:multiLevelType w:val="hybridMultilevel"/>
    <w:tmpl w:val="0546CCB0"/>
    <w:lvl w:ilvl="0" w:tplc="0419000D">
      <w:start w:val="1"/>
      <w:numFmt w:val="bullet"/>
      <w:lvlText w:val=""/>
      <w:lvlJc w:val="left"/>
      <w:pPr>
        <w:ind w:left="15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7" w15:restartNumberingAfterBreak="0">
    <w:nsid w:val="2B576002"/>
    <w:multiLevelType w:val="hybridMultilevel"/>
    <w:tmpl w:val="D6F85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F559C"/>
    <w:multiLevelType w:val="hybridMultilevel"/>
    <w:tmpl w:val="D82492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07308"/>
    <w:multiLevelType w:val="hybridMultilevel"/>
    <w:tmpl w:val="E6DC4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A54CA"/>
    <w:multiLevelType w:val="hybridMultilevel"/>
    <w:tmpl w:val="1CF2E27A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5CC82B71"/>
    <w:multiLevelType w:val="hybridMultilevel"/>
    <w:tmpl w:val="A4FA84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B0C6B22"/>
    <w:multiLevelType w:val="hybridMultilevel"/>
    <w:tmpl w:val="1C4612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C26DB"/>
    <w:multiLevelType w:val="hybridMultilevel"/>
    <w:tmpl w:val="AB4869D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05217C"/>
    <w:multiLevelType w:val="hybridMultilevel"/>
    <w:tmpl w:val="E402B36E"/>
    <w:lvl w:ilvl="0" w:tplc="7A14D1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982879">
    <w:abstractNumId w:val="9"/>
  </w:num>
  <w:num w:numId="2" w16cid:durableId="1562669983">
    <w:abstractNumId w:val="1"/>
    <w:lvlOverride w:ilvl="0">
      <w:startOverride w:val="1"/>
    </w:lvlOverride>
  </w:num>
  <w:num w:numId="3" w16cid:durableId="884950653">
    <w:abstractNumId w:val="12"/>
  </w:num>
  <w:num w:numId="4" w16cid:durableId="1310399955">
    <w:abstractNumId w:val="8"/>
  </w:num>
  <w:num w:numId="5" w16cid:durableId="1156532804">
    <w:abstractNumId w:val="14"/>
  </w:num>
  <w:num w:numId="6" w16cid:durableId="2110273385">
    <w:abstractNumId w:val="0"/>
  </w:num>
  <w:num w:numId="7" w16cid:durableId="483860635">
    <w:abstractNumId w:val="2"/>
  </w:num>
  <w:num w:numId="8" w16cid:durableId="1694303664">
    <w:abstractNumId w:val="5"/>
  </w:num>
  <w:num w:numId="9" w16cid:durableId="1743485765">
    <w:abstractNumId w:val="3"/>
  </w:num>
  <w:num w:numId="10" w16cid:durableId="1579710531">
    <w:abstractNumId w:val="4"/>
  </w:num>
  <w:num w:numId="11" w16cid:durableId="2111655098">
    <w:abstractNumId w:val="7"/>
  </w:num>
  <w:num w:numId="12" w16cid:durableId="1706634036">
    <w:abstractNumId w:val="11"/>
  </w:num>
  <w:num w:numId="13" w16cid:durableId="1425568404">
    <w:abstractNumId w:val="13"/>
  </w:num>
  <w:num w:numId="14" w16cid:durableId="920214720">
    <w:abstractNumId w:val="6"/>
  </w:num>
  <w:num w:numId="15" w16cid:durableId="21421407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6DC6"/>
    <w:rsid w:val="00010D0A"/>
    <w:rsid w:val="0002397E"/>
    <w:rsid w:val="00137BC4"/>
    <w:rsid w:val="00155759"/>
    <w:rsid w:val="001727CE"/>
    <w:rsid w:val="001A3196"/>
    <w:rsid w:val="001C5996"/>
    <w:rsid w:val="001F089A"/>
    <w:rsid w:val="002205CC"/>
    <w:rsid w:val="002703A5"/>
    <w:rsid w:val="00281ADC"/>
    <w:rsid w:val="00331707"/>
    <w:rsid w:val="00386C5B"/>
    <w:rsid w:val="003D24C1"/>
    <w:rsid w:val="00403D4B"/>
    <w:rsid w:val="00425EFE"/>
    <w:rsid w:val="00465A82"/>
    <w:rsid w:val="004B3ECD"/>
    <w:rsid w:val="00516874"/>
    <w:rsid w:val="005A2C8C"/>
    <w:rsid w:val="005A59A9"/>
    <w:rsid w:val="00612519"/>
    <w:rsid w:val="006317B1"/>
    <w:rsid w:val="006B45E7"/>
    <w:rsid w:val="006E4BC8"/>
    <w:rsid w:val="006E585C"/>
    <w:rsid w:val="006F364F"/>
    <w:rsid w:val="0071512B"/>
    <w:rsid w:val="00726435"/>
    <w:rsid w:val="007954E2"/>
    <w:rsid w:val="007C29A5"/>
    <w:rsid w:val="007D2808"/>
    <w:rsid w:val="008464C0"/>
    <w:rsid w:val="00920569"/>
    <w:rsid w:val="009652C9"/>
    <w:rsid w:val="0097684C"/>
    <w:rsid w:val="00976F9E"/>
    <w:rsid w:val="00A06DC6"/>
    <w:rsid w:val="00AE5B60"/>
    <w:rsid w:val="00B7177F"/>
    <w:rsid w:val="00BC539C"/>
    <w:rsid w:val="00C16036"/>
    <w:rsid w:val="00C44080"/>
    <w:rsid w:val="00C54958"/>
    <w:rsid w:val="00C81D97"/>
    <w:rsid w:val="00D27475"/>
    <w:rsid w:val="00DB07F6"/>
    <w:rsid w:val="00DD3CB9"/>
    <w:rsid w:val="00E951D3"/>
    <w:rsid w:val="00EB42AF"/>
    <w:rsid w:val="00EC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C646B"/>
  <w15:docId w15:val="{F727C327-6E04-7B4E-9844-88A79528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9A9"/>
    <w:pPr>
      <w:ind w:left="720"/>
      <w:contextualSpacing/>
    </w:pPr>
  </w:style>
  <w:style w:type="paragraph" w:customStyle="1" w:styleId="Style5">
    <w:name w:val="Style5"/>
    <w:basedOn w:val="a"/>
    <w:rsid w:val="005A59A9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5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1F08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1F0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Можейко</cp:lastModifiedBy>
  <cp:revision>3</cp:revision>
  <dcterms:created xsi:type="dcterms:W3CDTF">2023-01-18T19:34:00Z</dcterms:created>
  <dcterms:modified xsi:type="dcterms:W3CDTF">2023-01-21T04:50:00Z</dcterms:modified>
</cp:coreProperties>
</file>