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984" w:rsidRDefault="00DD382E" w:rsidP="00981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Рабочая </w:t>
      </w:r>
      <w:r w:rsidR="00E72428" w:rsidRPr="008E5784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98185B">
        <w:rPr>
          <w:rFonts w:ascii="Times New Roman" w:hAnsi="Times New Roman" w:cs="Times New Roman"/>
          <w:b/>
          <w:sz w:val="24"/>
          <w:szCs w:val="24"/>
        </w:rPr>
        <w:t>учителя-дефектолога</w:t>
      </w:r>
    </w:p>
    <w:p w:rsidR="0098185B" w:rsidRDefault="00E72428" w:rsidP="00981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784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98185B">
        <w:rPr>
          <w:rFonts w:ascii="Times New Roman" w:hAnsi="Times New Roman" w:cs="Times New Roman"/>
          <w:b/>
          <w:sz w:val="24"/>
          <w:szCs w:val="24"/>
        </w:rPr>
        <w:t xml:space="preserve">работы с </w:t>
      </w:r>
      <w:r w:rsidRPr="008E5784">
        <w:rPr>
          <w:rFonts w:ascii="Times New Roman" w:hAnsi="Times New Roman" w:cs="Times New Roman"/>
          <w:b/>
          <w:sz w:val="24"/>
          <w:szCs w:val="24"/>
        </w:rPr>
        <w:t>обучающи</w:t>
      </w:r>
      <w:r w:rsidR="0098185B">
        <w:rPr>
          <w:rFonts w:ascii="Times New Roman" w:hAnsi="Times New Roman" w:cs="Times New Roman"/>
          <w:b/>
          <w:sz w:val="24"/>
          <w:szCs w:val="24"/>
        </w:rPr>
        <w:t>мися</w:t>
      </w:r>
      <w:r w:rsidRPr="008E5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AC0" w:rsidRPr="00984AC0">
        <w:rPr>
          <w:rFonts w:ascii="Times New Roman" w:hAnsi="Times New Roman" w:cs="Times New Roman"/>
          <w:b/>
          <w:sz w:val="24"/>
          <w:szCs w:val="24"/>
        </w:rPr>
        <w:t>1-4</w:t>
      </w:r>
      <w:r w:rsidRPr="008E5784">
        <w:rPr>
          <w:rFonts w:ascii="Times New Roman" w:hAnsi="Times New Roman" w:cs="Times New Roman"/>
          <w:b/>
          <w:sz w:val="24"/>
          <w:szCs w:val="24"/>
        </w:rPr>
        <w:t xml:space="preserve"> классов с задержкой психического развития </w:t>
      </w:r>
    </w:p>
    <w:p w:rsidR="006B4E1F" w:rsidRDefault="00E72428" w:rsidP="00981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784">
        <w:rPr>
          <w:rFonts w:ascii="Times New Roman" w:hAnsi="Times New Roman" w:cs="Times New Roman"/>
          <w:b/>
          <w:sz w:val="24"/>
          <w:szCs w:val="24"/>
        </w:rPr>
        <w:t>(вариант 7.2)</w:t>
      </w:r>
      <w:r w:rsidR="0098185B">
        <w:rPr>
          <w:rFonts w:ascii="Times New Roman" w:hAnsi="Times New Roman" w:cs="Times New Roman"/>
          <w:b/>
          <w:sz w:val="24"/>
          <w:szCs w:val="24"/>
        </w:rPr>
        <w:t>.</w:t>
      </w:r>
    </w:p>
    <w:p w:rsidR="00E34984" w:rsidRDefault="00E34984" w:rsidP="00981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984">
        <w:rPr>
          <w:rFonts w:ascii="Times New Roman" w:hAnsi="Times New Roman" w:cs="Times New Roman"/>
          <w:b/>
          <w:sz w:val="24"/>
          <w:szCs w:val="24"/>
        </w:rPr>
        <w:t xml:space="preserve">Выступление в рамках методического совета учителей-дефектологов, учителей-логопедов образовательных </w:t>
      </w:r>
      <w:r w:rsidR="0098185B" w:rsidRPr="00E34984">
        <w:rPr>
          <w:rFonts w:ascii="Times New Roman" w:hAnsi="Times New Roman" w:cs="Times New Roman"/>
          <w:b/>
          <w:sz w:val="24"/>
          <w:szCs w:val="24"/>
        </w:rPr>
        <w:t>организаций г.</w:t>
      </w:r>
      <w:r w:rsidRPr="00E34984">
        <w:rPr>
          <w:rFonts w:ascii="Times New Roman" w:hAnsi="Times New Roman" w:cs="Times New Roman"/>
          <w:b/>
          <w:sz w:val="24"/>
          <w:szCs w:val="24"/>
        </w:rPr>
        <w:t xml:space="preserve"> Тамбова</w:t>
      </w:r>
    </w:p>
    <w:p w:rsidR="008E5784" w:rsidRPr="00984AC0" w:rsidRDefault="00984AC0" w:rsidP="00981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AC0">
        <w:rPr>
          <w:rFonts w:ascii="Times New Roman" w:hAnsi="Times New Roman" w:cs="Times New Roman"/>
          <w:b/>
          <w:sz w:val="24"/>
          <w:szCs w:val="24"/>
        </w:rPr>
        <w:t>04.10.2022</w:t>
      </w:r>
    </w:p>
    <w:p w:rsidR="008E5784" w:rsidRDefault="008E5784" w:rsidP="00981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85B" w:rsidRDefault="008E5784" w:rsidP="0098185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E5784">
        <w:rPr>
          <w:rFonts w:ascii="Times New Roman" w:hAnsi="Times New Roman" w:cs="Times New Roman"/>
          <w:bCs/>
          <w:sz w:val="24"/>
          <w:szCs w:val="24"/>
        </w:rPr>
        <w:t>Мантрова</w:t>
      </w:r>
      <w:proofErr w:type="spellEnd"/>
      <w:r w:rsidRPr="008E5784">
        <w:rPr>
          <w:rFonts w:ascii="Times New Roman" w:hAnsi="Times New Roman" w:cs="Times New Roman"/>
          <w:bCs/>
          <w:sz w:val="24"/>
          <w:szCs w:val="24"/>
        </w:rPr>
        <w:t xml:space="preserve"> Е.В.</w:t>
      </w:r>
      <w:r w:rsidR="00984AC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E5784" w:rsidRPr="008E5784" w:rsidRDefault="008E5784" w:rsidP="0098185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5784">
        <w:rPr>
          <w:rFonts w:ascii="Times New Roman" w:hAnsi="Times New Roman" w:cs="Times New Roman"/>
          <w:bCs/>
          <w:sz w:val="24"/>
          <w:szCs w:val="24"/>
        </w:rPr>
        <w:t>учитель-дефектолог МАОУ СОШ№</w:t>
      </w:r>
      <w:r w:rsidR="009818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5784">
        <w:rPr>
          <w:rFonts w:ascii="Times New Roman" w:hAnsi="Times New Roman" w:cs="Times New Roman"/>
          <w:bCs/>
          <w:sz w:val="24"/>
          <w:szCs w:val="24"/>
        </w:rPr>
        <w:t>36</w:t>
      </w:r>
    </w:p>
    <w:p w:rsidR="008E5784" w:rsidRDefault="008E5784" w:rsidP="0098185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5784">
        <w:rPr>
          <w:rFonts w:ascii="Times New Roman" w:hAnsi="Times New Roman" w:cs="Times New Roman"/>
          <w:bCs/>
          <w:sz w:val="24"/>
          <w:szCs w:val="24"/>
        </w:rPr>
        <w:t xml:space="preserve"> г. Тамбов </w:t>
      </w:r>
    </w:p>
    <w:bookmarkEnd w:id="0"/>
    <w:p w:rsidR="009F07D0" w:rsidRPr="008E5784" w:rsidRDefault="009F07D0" w:rsidP="00ED054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2428" w:rsidRPr="008E5784" w:rsidRDefault="00E34984" w:rsidP="00E3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72428" w:rsidRPr="008E5784">
        <w:rPr>
          <w:rFonts w:ascii="Times New Roman" w:hAnsi="Times New Roman" w:cs="Times New Roman"/>
          <w:sz w:val="24"/>
          <w:szCs w:val="24"/>
        </w:rPr>
        <w:t xml:space="preserve">оррекционно-развивающая программа </w:t>
      </w:r>
      <w:r w:rsidRPr="00E34984">
        <w:rPr>
          <w:rFonts w:ascii="Times New Roman" w:hAnsi="Times New Roman" w:cs="Times New Roman"/>
          <w:sz w:val="24"/>
          <w:szCs w:val="24"/>
        </w:rPr>
        <w:t>для обучающихся 1-4 классов с задержкой психического развития (вариант 7.2)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428" w:rsidRPr="008E5784">
        <w:rPr>
          <w:rFonts w:ascii="Times New Roman" w:hAnsi="Times New Roman" w:cs="Times New Roman"/>
          <w:sz w:val="24"/>
          <w:szCs w:val="24"/>
        </w:rPr>
        <w:t>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программы, условиями ее реализации и результатами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981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E72428" w:rsidRPr="008E5784" w:rsidRDefault="00E72428" w:rsidP="00E3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84">
        <w:rPr>
          <w:rFonts w:ascii="Times New Roman" w:hAnsi="Times New Roman" w:cs="Times New Roman"/>
          <w:b/>
          <w:sz w:val="24"/>
          <w:szCs w:val="24"/>
        </w:rPr>
        <w:t>Целью</w:t>
      </w:r>
      <w:r w:rsidRPr="008E5784">
        <w:rPr>
          <w:rFonts w:ascii="Times New Roman" w:hAnsi="Times New Roman" w:cs="Times New Roman"/>
          <w:sz w:val="24"/>
          <w:szCs w:val="24"/>
        </w:rPr>
        <w:t xml:space="preserve"> рабочей программы является созданий условий для оказания индивидуально-ориентированной специализированной помощи детям, испытывающим трудности в освоении Федерального государственного образовательного стандарта начального общего образования.</w:t>
      </w:r>
    </w:p>
    <w:p w:rsidR="00E72428" w:rsidRPr="008E5784" w:rsidRDefault="00E72428" w:rsidP="00E3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84">
        <w:rPr>
          <w:rFonts w:ascii="Times New Roman" w:hAnsi="Times New Roman" w:cs="Times New Roman"/>
          <w:sz w:val="24"/>
          <w:szCs w:val="24"/>
        </w:rPr>
        <w:t xml:space="preserve">В соответствии с особыми образовательными потребностями детей с задержкой психического развития определяются общие </w:t>
      </w:r>
      <w:r w:rsidRPr="008E578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E5784">
        <w:rPr>
          <w:rFonts w:ascii="Times New Roman" w:hAnsi="Times New Roman" w:cs="Times New Roman"/>
          <w:sz w:val="24"/>
          <w:szCs w:val="24"/>
        </w:rPr>
        <w:t xml:space="preserve"> курса:</w:t>
      </w:r>
    </w:p>
    <w:p w:rsidR="00E72428" w:rsidRPr="008E5784" w:rsidRDefault="00E34984" w:rsidP="00E349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72428" w:rsidRPr="008E5784">
        <w:rPr>
          <w:rFonts w:ascii="Times New Roman" w:hAnsi="Times New Roman" w:cs="Times New Roman"/>
          <w:sz w:val="24"/>
          <w:szCs w:val="24"/>
        </w:rPr>
        <w:t xml:space="preserve">ормирование осознанной </w:t>
      </w:r>
      <w:proofErr w:type="spellStart"/>
      <w:r w:rsidR="00E72428" w:rsidRPr="008E578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E72428" w:rsidRPr="008E5784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 и поведения – способности к самостоятельной организации собственной деятельности.</w:t>
      </w:r>
    </w:p>
    <w:p w:rsidR="00E72428" w:rsidRPr="008E5784" w:rsidRDefault="00E34984" w:rsidP="00E349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72428" w:rsidRPr="008E5784">
        <w:rPr>
          <w:rFonts w:ascii="Times New Roman" w:hAnsi="Times New Roman" w:cs="Times New Roman"/>
          <w:sz w:val="24"/>
          <w:szCs w:val="24"/>
        </w:rPr>
        <w:t>овершенствование познавательной деятельности как основы компенсации, коррекции и профилактики вторичных нарушений психологического развития, коррекция индивидуальных пробелов в знаниях.</w:t>
      </w:r>
    </w:p>
    <w:p w:rsidR="00E72428" w:rsidRPr="008E5784" w:rsidRDefault="00E34984" w:rsidP="00E349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D0542" w:rsidRPr="008E5784">
        <w:rPr>
          <w:rFonts w:ascii="Times New Roman" w:hAnsi="Times New Roman" w:cs="Times New Roman"/>
          <w:sz w:val="24"/>
          <w:szCs w:val="24"/>
        </w:rPr>
        <w:t>тимулирование познавательной активности, интереса к себе, окружающему предметному и социальному миру и осознанию имеющихся трудностей, формирование школьной мотивации</w:t>
      </w:r>
      <w:r w:rsidR="00984AC0" w:rsidRPr="00984AC0">
        <w:rPr>
          <w:rFonts w:ascii="Times New Roman" w:hAnsi="Times New Roman" w:cs="Times New Roman"/>
          <w:sz w:val="24"/>
          <w:szCs w:val="24"/>
        </w:rPr>
        <w:t xml:space="preserve"> [</w:t>
      </w:r>
      <w:r w:rsidR="0098185B">
        <w:rPr>
          <w:rFonts w:ascii="Times New Roman" w:hAnsi="Times New Roman" w:cs="Times New Roman"/>
          <w:sz w:val="24"/>
          <w:szCs w:val="24"/>
        </w:rPr>
        <w:t>3</w:t>
      </w:r>
      <w:r w:rsidR="00984AC0" w:rsidRPr="00984AC0">
        <w:rPr>
          <w:rFonts w:ascii="Times New Roman" w:hAnsi="Times New Roman" w:cs="Times New Roman"/>
          <w:sz w:val="24"/>
          <w:szCs w:val="24"/>
        </w:rPr>
        <w:t>]</w:t>
      </w:r>
      <w:r w:rsidR="00ED0542" w:rsidRPr="008E5784">
        <w:rPr>
          <w:rFonts w:ascii="Times New Roman" w:hAnsi="Times New Roman" w:cs="Times New Roman"/>
          <w:sz w:val="24"/>
          <w:szCs w:val="24"/>
        </w:rPr>
        <w:t>.</w:t>
      </w:r>
    </w:p>
    <w:p w:rsidR="00587994" w:rsidRPr="008E5784" w:rsidRDefault="00C94890" w:rsidP="00E349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84">
        <w:rPr>
          <w:rFonts w:ascii="Times New Roman" w:hAnsi="Times New Roman" w:cs="Times New Roman"/>
          <w:sz w:val="24"/>
          <w:szCs w:val="24"/>
        </w:rPr>
        <w:t xml:space="preserve">Вариант 7.2 предполагает, что обучающийся с </w:t>
      </w:r>
      <w:r w:rsidR="00E34984">
        <w:rPr>
          <w:rFonts w:ascii="Times New Roman" w:hAnsi="Times New Roman" w:cs="Times New Roman"/>
          <w:sz w:val="24"/>
          <w:szCs w:val="24"/>
        </w:rPr>
        <w:t xml:space="preserve">задержкой психического </w:t>
      </w:r>
      <w:r w:rsidR="0098185B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98185B" w:rsidRPr="008E5784">
        <w:rPr>
          <w:rFonts w:ascii="Times New Roman" w:hAnsi="Times New Roman" w:cs="Times New Roman"/>
          <w:sz w:val="24"/>
          <w:szCs w:val="24"/>
        </w:rPr>
        <w:t>получает</w:t>
      </w:r>
      <w:r w:rsidRPr="008E5784">
        <w:rPr>
          <w:rFonts w:ascii="Times New Roman" w:hAnsi="Times New Roman" w:cs="Times New Roman"/>
          <w:sz w:val="24"/>
          <w:szCs w:val="24"/>
        </w:rPr>
        <w:t xml:space="preserve">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в пролонгированные сроки обучения. </w:t>
      </w:r>
    </w:p>
    <w:p w:rsidR="00E72428" w:rsidRPr="008E5784" w:rsidRDefault="00E56729" w:rsidP="00E3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56729">
        <w:rPr>
          <w:rFonts w:ascii="Times New Roman" w:hAnsi="Times New Roman" w:cs="Times New Roman"/>
          <w:sz w:val="24"/>
          <w:szCs w:val="24"/>
        </w:rPr>
        <w:t>даптированн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56729">
        <w:rPr>
          <w:rFonts w:ascii="Times New Roman" w:hAnsi="Times New Roman" w:cs="Times New Roman"/>
          <w:sz w:val="24"/>
          <w:szCs w:val="24"/>
        </w:rPr>
        <w:t xml:space="preserve"> основн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56729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5672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56729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для обучающихся с задержкой</w:t>
      </w:r>
      <w:r>
        <w:rPr>
          <w:rFonts w:ascii="Times New Roman" w:hAnsi="Times New Roman" w:cs="Times New Roman"/>
          <w:sz w:val="24"/>
          <w:szCs w:val="24"/>
        </w:rPr>
        <w:t xml:space="preserve"> психического развития (вариант </w:t>
      </w:r>
      <w:r w:rsidRPr="00E56729">
        <w:rPr>
          <w:rFonts w:ascii="Times New Roman" w:hAnsi="Times New Roman" w:cs="Times New Roman"/>
          <w:sz w:val="24"/>
          <w:szCs w:val="24"/>
        </w:rPr>
        <w:t>7.2.)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890" w:rsidRPr="008E5784">
        <w:rPr>
          <w:rFonts w:ascii="Times New Roman" w:hAnsi="Times New Roman" w:cs="Times New Roman"/>
          <w:sz w:val="24"/>
          <w:szCs w:val="24"/>
        </w:rPr>
        <w:t xml:space="preserve">представляет собой образовательную программу, адаптированную для обучения школьников с </w:t>
      </w:r>
      <w:r w:rsidR="00E34984">
        <w:rPr>
          <w:rFonts w:ascii="Times New Roman" w:hAnsi="Times New Roman" w:cs="Times New Roman"/>
          <w:sz w:val="24"/>
          <w:szCs w:val="24"/>
        </w:rPr>
        <w:t>задержкой психическ</w:t>
      </w:r>
      <w:r>
        <w:rPr>
          <w:rFonts w:ascii="Times New Roman" w:hAnsi="Times New Roman" w:cs="Times New Roman"/>
          <w:sz w:val="24"/>
          <w:szCs w:val="24"/>
        </w:rPr>
        <w:t>ого развития</w:t>
      </w:r>
      <w:r w:rsidR="00E34984" w:rsidRPr="008E5784">
        <w:rPr>
          <w:rFonts w:ascii="Times New Roman" w:hAnsi="Times New Roman" w:cs="Times New Roman"/>
          <w:sz w:val="24"/>
          <w:szCs w:val="24"/>
        </w:rPr>
        <w:t xml:space="preserve"> </w:t>
      </w:r>
      <w:r w:rsidR="00C94890" w:rsidRPr="008E5784">
        <w:rPr>
          <w:rFonts w:ascii="Times New Roman" w:hAnsi="Times New Roman" w:cs="Times New Roman"/>
          <w:sz w:val="24"/>
          <w:szCs w:val="24"/>
        </w:rPr>
        <w:t>с учётом особенностей психофизического развития, индивидуальных возможностей, обеспечивающую коррекцию нарушений развития и социальную адаптацию. </w:t>
      </w:r>
    </w:p>
    <w:p w:rsidR="009D2599" w:rsidRPr="00984AC0" w:rsidRDefault="00E56729" w:rsidP="00E3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29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начального общего образования </w:t>
      </w:r>
      <w:r w:rsidR="00E34984">
        <w:rPr>
          <w:rFonts w:ascii="Times New Roman" w:hAnsi="Times New Roman" w:cs="Times New Roman"/>
          <w:sz w:val="24"/>
          <w:szCs w:val="24"/>
        </w:rPr>
        <w:t>о</w:t>
      </w:r>
      <w:r w:rsidR="00C94890" w:rsidRPr="008E5784">
        <w:rPr>
          <w:rFonts w:ascii="Times New Roman" w:hAnsi="Times New Roman" w:cs="Times New Roman"/>
          <w:sz w:val="24"/>
          <w:szCs w:val="24"/>
        </w:rPr>
        <w:t xml:space="preserve">бучающихся с </w:t>
      </w:r>
      <w:r w:rsidR="00E34984">
        <w:rPr>
          <w:rFonts w:ascii="Times New Roman" w:hAnsi="Times New Roman" w:cs="Times New Roman"/>
          <w:sz w:val="24"/>
          <w:szCs w:val="24"/>
        </w:rPr>
        <w:t xml:space="preserve">задержкой психического развития </w:t>
      </w:r>
      <w:r w:rsidR="00E34984" w:rsidRPr="008E5784">
        <w:rPr>
          <w:rFonts w:ascii="Times New Roman" w:hAnsi="Times New Roman" w:cs="Times New Roman"/>
          <w:sz w:val="24"/>
          <w:szCs w:val="24"/>
        </w:rPr>
        <w:t xml:space="preserve"> </w:t>
      </w:r>
      <w:r w:rsidR="00C94890" w:rsidRPr="008E5784">
        <w:rPr>
          <w:rFonts w:ascii="Times New Roman" w:hAnsi="Times New Roman" w:cs="Times New Roman"/>
          <w:sz w:val="24"/>
          <w:szCs w:val="24"/>
        </w:rPr>
        <w:t>предполагает обеспечение коррекционной направленности всего образовательного процесса при его особой организации: пролонгированные сроки обучения, проведение индивидуальных и групповых коррекционных занятий, особое структурирование</w:t>
      </w:r>
      <w:r w:rsidR="002157D5" w:rsidRPr="008E5784">
        <w:rPr>
          <w:rFonts w:ascii="Times New Roman" w:hAnsi="Times New Roman" w:cs="Times New Roman"/>
          <w:sz w:val="24"/>
          <w:szCs w:val="24"/>
        </w:rPr>
        <w:t xml:space="preserve"> содержания обучения на основе усиления внимания к формированию социальной компетенции</w:t>
      </w:r>
      <w:r w:rsidR="00984AC0">
        <w:rPr>
          <w:rFonts w:ascii="Times New Roman" w:hAnsi="Times New Roman" w:cs="Times New Roman"/>
          <w:sz w:val="24"/>
          <w:szCs w:val="24"/>
        </w:rPr>
        <w:t>.</w:t>
      </w:r>
    </w:p>
    <w:p w:rsidR="009D2599" w:rsidRPr="008E5784" w:rsidRDefault="009D2599" w:rsidP="00E3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84">
        <w:rPr>
          <w:rFonts w:ascii="Times New Roman" w:hAnsi="Times New Roman" w:cs="Times New Roman"/>
          <w:sz w:val="24"/>
          <w:szCs w:val="24"/>
        </w:rPr>
        <w:t>Коррекционно-развивающая область, согласно требованиям Стандарта, является обязательной частью внеурочной деятельности и представлена фронтальными и индивидуальными коррекционно-развивающими занятиями, направленными на коррекцию дефекта и формирование навыков адаптации личности в современных жизненных условиях.</w:t>
      </w:r>
    </w:p>
    <w:p w:rsidR="00BA7BC0" w:rsidRPr="00984AC0" w:rsidRDefault="00BA7BC0" w:rsidP="00E3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84">
        <w:rPr>
          <w:rFonts w:ascii="Times New Roman" w:hAnsi="Times New Roman" w:cs="Times New Roman"/>
          <w:sz w:val="24"/>
          <w:szCs w:val="24"/>
        </w:rPr>
        <w:lastRenderedPageBreak/>
        <w:t xml:space="preserve">Наша программа рассчитана на 5 лет. Периодичность занятий: 2 раза в неделю. 25 минут индивидуальные и 40 минут подгрупповые в соответствии с возрастными нормативами </w:t>
      </w:r>
      <w:proofErr w:type="spellStart"/>
      <w:r w:rsidRPr="008E578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984AC0" w:rsidRPr="00984AC0">
        <w:rPr>
          <w:rFonts w:ascii="Times New Roman" w:hAnsi="Times New Roman" w:cs="Times New Roman"/>
          <w:sz w:val="24"/>
          <w:szCs w:val="24"/>
        </w:rPr>
        <w:t xml:space="preserve"> [</w:t>
      </w:r>
      <w:r w:rsidR="0098185B">
        <w:rPr>
          <w:rFonts w:ascii="Times New Roman" w:hAnsi="Times New Roman" w:cs="Times New Roman"/>
          <w:sz w:val="24"/>
          <w:szCs w:val="24"/>
        </w:rPr>
        <w:t>2</w:t>
      </w:r>
      <w:r w:rsidR="00984AC0" w:rsidRPr="00984AC0">
        <w:rPr>
          <w:rFonts w:ascii="Times New Roman" w:hAnsi="Times New Roman" w:cs="Times New Roman"/>
          <w:sz w:val="24"/>
          <w:szCs w:val="24"/>
        </w:rPr>
        <w:t>].</w:t>
      </w:r>
    </w:p>
    <w:p w:rsidR="00AE6140" w:rsidRDefault="00AE6140" w:rsidP="00E3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освоения коррекционно-развивающей области АООП НОО обучающихся с </w:t>
      </w:r>
      <w:r w:rsidR="00E56729">
        <w:rPr>
          <w:rFonts w:ascii="Times New Roman" w:hAnsi="Times New Roman" w:cs="Times New Roman"/>
          <w:sz w:val="24"/>
          <w:szCs w:val="24"/>
        </w:rPr>
        <w:t xml:space="preserve">задержкой психического </w:t>
      </w:r>
      <w:r w:rsidR="0098185B">
        <w:rPr>
          <w:rFonts w:ascii="Times New Roman" w:hAnsi="Times New Roman" w:cs="Times New Roman"/>
          <w:sz w:val="24"/>
          <w:szCs w:val="24"/>
        </w:rPr>
        <w:t>развития должны</w:t>
      </w:r>
      <w:r>
        <w:rPr>
          <w:rFonts w:ascii="Times New Roman" w:hAnsi="Times New Roman" w:cs="Times New Roman"/>
          <w:sz w:val="24"/>
          <w:szCs w:val="24"/>
        </w:rPr>
        <w:t xml:space="preserve"> отражать:</w:t>
      </w:r>
    </w:p>
    <w:p w:rsidR="00AE6140" w:rsidRDefault="00AE6140" w:rsidP="00E349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учебной мотивации;</w:t>
      </w:r>
    </w:p>
    <w:p w:rsidR="00BA7BC0" w:rsidRDefault="00AE6140" w:rsidP="00E349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Стимуляция сенсорно-перцептивных,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мнемических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интеллектуальных процессов;</w:t>
      </w:r>
    </w:p>
    <w:p w:rsidR="00AE6140" w:rsidRDefault="00AE6140" w:rsidP="00E349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самостоятельности</w:t>
      </w:r>
      <w:r w:rsidR="00DF60E3">
        <w:rPr>
          <w:rFonts w:ascii="Times New Roman" w:hAnsi="Times New Roman" w:cs="Times New Roman"/>
          <w:sz w:val="24"/>
          <w:szCs w:val="24"/>
        </w:rPr>
        <w:t>;</w:t>
      </w:r>
    </w:p>
    <w:p w:rsidR="00DF60E3" w:rsidRDefault="00DF60E3" w:rsidP="00E349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самоконтроля;</w:t>
      </w:r>
    </w:p>
    <w:p w:rsidR="00DF60E3" w:rsidRDefault="00DF60E3" w:rsidP="00E349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продуктивных видов взаимоотношений с окружающими (в семье, в классе);</w:t>
      </w:r>
    </w:p>
    <w:p w:rsidR="00DF60E3" w:rsidRDefault="00DF60E3" w:rsidP="00E349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социального статуса ребенка в коллективе.</w:t>
      </w:r>
    </w:p>
    <w:p w:rsidR="00DF60E3" w:rsidRPr="00DF60E3" w:rsidRDefault="00DF60E3" w:rsidP="00E3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результатам освоения курсов коррекционно-развивающей области конкретизируются применительно к каждому обучающемуся с </w:t>
      </w:r>
      <w:r w:rsidR="00E56729">
        <w:rPr>
          <w:rFonts w:ascii="Times New Roman" w:hAnsi="Times New Roman" w:cs="Times New Roman"/>
          <w:sz w:val="24"/>
          <w:szCs w:val="24"/>
        </w:rPr>
        <w:t xml:space="preserve">задержкой психического </w:t>
      </w:r>
      <w:r w:rsidR="0098185B">
        <w:rPr>
          <w:rFonts w:ascii="Times New Roman" w:hAnsi="Times New Roman" w:cs="Times New Roman"/>
          <w:sz w:val="24"/>
          <w:szCs w:val="24"/>
        </w:rPr>
        <w:t>развития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его потенциальными возможностями и особыми образовательными потребностями.</w:t>
      </w:r>
    </w:p>
    <w:p w:rsidR="0000386E" w:rsidRDefault="0000386E" w:rsidP="00E3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основной части занятия, где игры и упражнения подобраны под тему занятия, исходя из индивидуальных особенностей ребенка и потребностей в коррекционном воздействии, на занятиях используются:</w:t>
      </w:r>
    </w:p>
    <w:p w:rsidR="0000386E" w:rsidRDefault="00E34984" w:rsidP="00E349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0386E">
        <w:rPr>
          <w:rFonts w:ascii="Times New Roman" w:hAnsi="Times New Roman" w:cs="Times New Roman"/>
          <w:sz w:val="24"/>
          <w:szCs w:val="24"/>
        </w:rPr>
        <w:t>изкультминутка;</w:t>
      </w:r>
    </w:p>
    <w:p w:rsidR="0000386E" w:rsidRDefault="00E34984" w:rsidP="0098185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0386E">
        <w:rPr>
          <w:rFonts w:ascii="Times New Roman" w:hAnsi="Times New Roman" w:cs="Times New Roman"/>
          <w:sz w:val="24"/>
          <w:szCs w:val="24"/>
        </w:rPr>
        <w:t>имнастика для глаз;</w:t>
      </w:r>
    </w:p>
    <w:p w:rsidR="0000386E" w:rsidRDefault="00E34984" w:rsidP="0098185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0386E">
        <w:rPr>
          <w:rFonts w:ascii="Times New Roman" w:hAnsi="Times New Roman" w:cs="Times New Roman"/>
          <w:sz w:val="24"/>
          <w:szCs w:val="24"/>
        </w:rPr>
        <w:t>имнастика для пальцев рук;</w:t>
      </w:r>
    </w:p>
    <w:p w:rsidR="0000386E" w:rsidRDefault="00E34984" w:rsidP="0098185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00386E">
        <w:rPr>
          <w:rFonts w:ascii="Times New Roman" w:hAnsi="Times New Roman" w:cs="Times New Roman"/>
          <w:sz w:val="24"/>
          <w:szCs w:val="24"/>
        </w:rPr>
        <w:t>сихогимнастика</w:t>
      </w:r>
      <w:proofErr w:type="spellEnd"/>
      <w:r w:rsidR="0000386E">
        <w:rPr>
          <w:rFonts w:ascii="Times New Roman" w:hAnsi="Times New Roman" w:cs="Times New Roman"/>
          <w:sz w:val="24"/>
          <w:szCs w:val="24"/>
        </w:rPr>
        <w:t>;</w:t>
      </w:r>
    </w:p>
    <w:p w:rsidR="00984AC0" w:rsidRDefault="00E34984" w:rsidP="0098185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0386E">
        <w:rPr>
          <w:rFonts w:ascii="Times New Roman" w:hAnsi="Times New Roman" w:cs="Times New Roman"/>
          <w:sz w:val="24"/>
          <w:szCs w:val="24"/>
        </w:rPr>
        <w:t>инамические игры для развития внимания, самоконтроля, произвольной регуляции, коррекции импульсивности</w:t>
      </w:r>
      <w:r w:rsidR="00D237FA" w:rsidRPr="00D237FA">
        <w:rPr>
          <w:rFonts w:ascii="Times New Roman" w:hAnsi="Times New Roman" w:cs="Times New Roman"/>
          <w:sz w:val="24"/>
          <w:szCs w:val="24"/>
        </w:rPr>
        <w:t xml:space="preserve"> [</w:t>
      </w:r>
      <w:r w:rsidR="00E56729">
        <w:rPr>
          <w:rFonts w:ascii="Times New Roman" w:hAnsi="Times New Roman" w:cs="Times New Roman"/>
          <w:sz w:val="24"/>
          <w:szCs w:val="24"/>
        </w:rPr>
        <w:t>4</w:t>
      </w:r>
      <w:r w:rsidR="00D237FA" w:rsidRPr="00E34984">
        <w:rPr>
          <w:rFonts w:ascii="Times New Roman" w:hAnsi="Times New Roman" w:cs="Times New Roman"/>
          <w:sz w:val="24"/>
          <w:szCs w:val="24"/>
        </w:rPr>
        <w:t>]</w:t>
      </w:r>
      <w:r w:rsidR="0000386E">
        <w:rPr>
          <w:rFonts w:ascii="Times New Roman" w:hAnsi="Times New Roman" w:cs="Times New Roman"/>
          <w:sz w:val="24"/>
          <w:szCs w:val="24"/>
        </w:rPr>
        <w:t>.</w:t>
      </w:r>
    </w:p>
    <w:p w:rsidR="00E34984" w:rsidRPr="00E34984" w:rsidRDefault="00E34984" w:rsidP="009818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57D5" w:rsidRPr="00D97335" w:rsidRDefault="00454E07" w:rsidP="00981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335">
        <w:rPr>
          <w:rFonts w:ascii="Times New Roman" w:hAnsi="Times New Roman" w:cs="Times New Roman"/>
          <w:b/>
          <w:bCs/>
          <w:sz w:val="24"/>
          <w:szCs w:val="24"/>
        </w:rPr>
        <w:t>Список использованных источников</w:t>
      </w:r>
    </w:p>
    <w:p w:rsidR="0098185B" w:rsidRDefault="0098185B" w:rsidP="0098185B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29">
        <w:rPr>
          <w:rFonts w:ascii="Times New Roman" w:hAnsi="Times New Roman" w:cs="Times New Roman"/>
          <w:sz w:val="24"/>
          <w:szCs w:val="24"/>
        </w:rPr>
        <w:t>СанПиН 2.4.2.32286-15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РФ от 10 июля 2015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729">
        <w:rPr>
          <w:rFonts w:ascii="Times New Roman" w:hAnsi="Times New Roman" w:cs="Times New Roman"/>
          <w:sz w:val="24"/>
          <w:szCs w:val="24"/>
        </w:rPr>
        <w:t>26)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4984" w:rsidRPr="00E34984" w:rsidRDefault="00E34984" w:rsidP="0098185B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984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 [Электронный ресурс] // Федеральные государственные образовательные стандарты: сайт. URL: http://fgosovz.herzen.spb.ru/.</w:t>
      </w:r>
    </w:p>
    <w:p w:rsidR="00E34984" w:rsidRDefault="00D97335" w:rsidP="0098185B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335">
        <w:rPr>
          <w:rFonts w:ascii="Times New Roman" w:hAnsi="Times New Roman" w:cs="Times New Roman"/>
          <w:sz w:val="24"/>
          <w:szCs w:val="24"/>
        </w:rPr>
        <w:t>Программы для общеобразовательных учреждений. Коррекционно-развивающее обучение: Начальные классы (</w:t>
      </w:r>
      <w:r w:rsidRPr="00D973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97335">
        <w:rPr>
          <w:rFonts w:ascii="Times New Roman" w:hAnsi="Times New Roman" w:cs="Times New Roman"/>
          <w:sz w:val="24"/>
          <w:szCs w:val="24"/>
        </w:rPr>
        <w:t>-</w:t>
      </w:r>
      <w:r w:rsidRPr="00D9733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97335">
        <w:rPr>
          <w:rFonts w:ascii="Times New Roman" w:hAnsi="Times New Roman" w:cs="Times New Roman"/>
          <w:sz w:val="24"/>
          <w:szCs w:val="24"/>
        </w:rPr>
        <w:t>). Подготовительный класс</w:t>
      </w:r>
      <w:r w:rsidR="0098185B">
        <w:rPr>
          <w:rFonts w:ascii="Times New Roman" w:hAnsi="Times New Roman" w:cs="Times New Roman"/>
          <w:sz w:val="24"/>
          <w:szCs w:val="24"/>
        </w:rPr>
        <w:t xml:space="preserve"> </w:t>
      </w:r>
      <w:r w:rsidRPr="00D97335">
        <w:rPr>
          <w:rFonts w:ascii="Times New Roman" w:hAnsi="Times New Roman" w:cs="Times New Roman"/>
          <w:sz w:val="24"/>
          <w:szCs w:val="24"/>
        </w:rPr>
        <w:t>/ Под ред. С.Г.</w:t>
      </w:r>
      <w:r w:rsidR="0098185B">
        <w:rPr>
          <w:rFonts w:ascii="Times New Roman" w:hAnsi="Times New Roman" w:cs="Times New Roman"/>
          <w:sz w:val="24"/>
          <w:szCs w:val="24"/>
        </w:rPr>
        <w:t xml:space="preserve"> </w:t>
      </w:r>
      <w:r w:rsidRPr="00D97335">
        <w:rPr>
          <w:rFonts w:ascii="Times New Roman" w:hAnsi="Times New Roman" w:cs="Times New Roman"/>
          <w:sz w:val="24"/>
          <w:szCs w:val="24"/>
        </w:rPr>
        <w:t>Шевченко.  М.: Школьная пресс, 2004.</w:t>
      </w:r>
    </w:p>
    <w:p w:rsidR="00D97335" w:rsidRPr="00E34984" w:rsidRDefault="00D97335" w:rsidP="0098185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984">
        <w:rPr>
          <w:rFonts w:ascii="Times New Roman" w:hAnsi="Times New Roman" w:cs="Times New Roman"/>
          <w:sz w:val="24"/>
          <w:szCs w:val="24"/>
        </w:rPr>
        <w:t xml:space="preserve">Шевченко С.Г., Бабкина Н.В., </w:t>
      </w:r>
      <w:proofErr w:type="spellStart"/>
      <w:r w:rsidRPr="00E34984">
        <w:rPr>
          <w:rFonts w:ascii="Times New Roman" w:hAnsi="Times New Roman" w:cs="Times New Roman"/>
          <w:sz w:val="24"/>
          <w:szCs w:val="24"/>
        </w:rPr>
        <w:t>Вильшанская</w:t>
      </w:r>
      <w:proofErr w:type="spellEnd"/>
      <w:r w:rsidRPr="00E34984">
        <w:rPr>
          <w:rFonts w:ascii="Times New Roman" w:hAnsi="Times New Roman" w:cs="Times New Roman"/>
          <w:sz w:val="24"/>
          <w:szCs w:val="24"/>
        </w:rPr>
        <w:t xml:space="preserve"> А.Д. Дети с </w:t>
      </w:r>
      <w:r w:rsidR="00E56729">
        <w:rPr>
          <w:rFonts w:ascii="Times New Roman" w:hAnsi="Times New Roman" w:cs="Times New Roman"/>
          <w:sz w:val="24"/>
          <w:szCs w:val="24"/>
        </w:rPr>
        <w:t>задержкой психического развития</w:t>
      </w:r>
      <w:r w:rsidRPr="00E34984">
        <w:rPr>
          <w:rFonts w:ascii="Times New Roman" w:hAnsi="Times New Roman" w:cs="Times New Roman"/>
          <w:sz w:val="24"/>
          <w:szCs w:val="24"/>
        </w:rPr>
        <w:t>: коррекционные занятия в общеобразовательной школе. Книга 1. М.: Школьная Пресса, 2005.</w:t>
      </w:r>
    </w:p>
    <w:sectPr w:rsidR="00D97335" w:rsidRPr="00E3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C276F"/>
    <w:multiLevelType w:val="hybridMultilevel"/>
    <w:tmpl w:val="AB06A568"/>
    <w:lvl w:ilvl="0" w:tplc="490E2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AC10E16"/>
    <w:multiLevelType w:val="hybridMultilevel"/>
    <w:tmpl w:val="4ACCF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428"/>
    <w:rsid w:val="0000386E"/>
    <w:rsid w:val="002157D5"/>
    <w:rsid w:val="00454E07"/>
    <w:rsid w:val="00587994"/>
    <w:rsid w:val="00692F2B"/>
    <w:rsid w:val="006B4E1F"/>
    <w:rsid w:val="008E5784"/>
    <w:rsid w:val="00934C5B"/>
    <w:rsid w:val="0098185B"/>
    <w:rsid w:val="00984AC0"/>
    <w:rsid w:val="009D2599"/>
    <w:rsid w:val="009F07D0"/>
    <w:rsid w:val="00AE6140"/>
    <w:rsid w:val="00B52665"/>
    <w:rsid w:val="00BA7BC0"/>
    <w:rsid w:val="00C94890"/>
    <w:rsid w:val="00D237FA"/>
    <w:rsid w:val="00D97335"/>
    <w:rsid w:val="00DD382E"/>
    <w:rsid w:val="00DF60E3"/>
    <w:rsid w:val="00E34984"/>
    <w:rsid w:val="00E56729"/>
    <w:rsid w:val="00E72428"/>
    <w:rsid w:val="00ED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132D"/>
  <w15:docId w15:val="{77FBA1CB-D87F-4996-B7FA-16FB0481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9</cp:revision>
  <cp:lastPrinted>2022-09-22T17:54:00Z</cp:lastPrinted>
  <dcterms:created xsi:type="dcterms:W3CDTF">2022-09-22T10:40:00Z</dcterms:created>
  <dcterms:modified xsi:type="dcterms:W3CDTF">2022-10-02T04:44:00Z</dcterms:modified>
</cp:coreProperties>
</file>