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C26" w:rsidRPr="0098034E" w:rsidRDefault="009951D3" w:rsidP="008A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03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Профессиональный стандарт «Педагог-дефектолог». Основные изменения и нововведения</w:t>
      </w:r>
      <w:r w:rsidR="00830C26" w:rsidRPr="009803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977B3F" w:rsidRPr="00A71AD1" w:rsidRDefault="00977B3F" w:rsidP="00977B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на </w:t>
      </w:r>
      <w:proofErr w:type="spellStart"/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питчинге</w:t>
      </w:r>
      <w:proofErr w:type="spellEnd"/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педагогических идей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 ногу со временем: тенденции образования 2023»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рамках методического совета учителей-логопедов дошкольных</w:t>
      </w:r>
      <w:r w:rsidRPr="00A71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образовательных учреждений г. Тамбова </w:t>
      </w:r>
    </w:p>
    <w:p w:rsidR="00977B3F" w:rsidRPr="00A71AD1" w:rsidRDefault="008A5490" w:rsidP="008A549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977B3F"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19.10.2023</w:t>
      </w:r>
    </w:p>
    <w:p w:rsidR="00830C26" w:rsidRPr="0098034E" w:rsidRDefault="00830C26" w:rsidP="00830C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30C26" w:rsidRPr="0098034E" w:rsidRDefault="009951D3" w:rsidP="00796E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0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Ярыгина И.И</w:t>
      </w:r>
      <w:r w:rsidR="00830C26" w:rsidRPr="00980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30C26" w:rsidRPr="0098034E" w:rsidRDefault="00830C26" w:rsidP="00796E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0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учитель-логопед</w:t>
      </w:r>
      <w:r w:rsidR="009951D3" w:rsidRPr="00980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МБ</w:t>
      </w:r>
      <w:r w:rsidRPr="00980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ДОУ «Д</w:t>
      </w:r>
      <w:r w:rsidR="009951D3" w:rsidRPr="00980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етский сад № 68 «Яблонька</w:t>
      </w:r>
      <w:r w:rsidRPr="00980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830C26" w:rsidRPr="0098034E" w:rsidRDefault="00830C26" w:rsidP="00796E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0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Тамбов </w:t>
      </w:r>
    </w:p>
    <w:p w:rsidR="00830C26" w:rsidRPr="0098034E" w:rsidRDefault="00830C26" w:rsidP="0079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118" w:rsidRPr="0098034E" w:rsidRDefault="00653523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1 сентября 2023 года вступил</w:t>
      </w:r>
      <w:r w:rsidR="00566593" w:rsidRPr="0098034E">
        <w:rPr>
          <w:rFonts w:ascii="Times New Roman" w:hAnsi="Times New Roman" w:cs="Times New Roman"/>
          <w:sz w:val="24"/>
          <w:szCs w:val="24"/>
        </w:rPr>
        <w:t xml:space="preserve"> в силу Приказ Министерства труда и социальной защиты Российской Федерации от 13.03.2023 №</w:t>
      </w:r>
      <w:r w:rsidRPr="0098034E">
        <w:rPr>
          <w:rFonts w:ascii="Times New Roman" w:hAnsi="Times New Roman" w:cs="Times New Roman"/>
          <w:sz w:val="24"/>
          <w:szCs w:val="24"/>
        </w:rPr>
        <w:t xml:space="preserve"> 136н «</w:t>
      </w:r>
      <w:r w:rsidR="00630118" w:rsidRPr="0098034E">
        <w:rPr>
          <w:rFonts w:ascii="Times New Roman" w:hAnsi="Times New Roman" w:cs="Times New Roman"/>
          <w:sz w:val="24"/>
          <w:szCs w:val="24"/>
        </w:rPr>
        <w:t>Об утвержден</w:t>
      </w:r>
      <w:r w:rsidR="008C1D72" w:rsidRPr="0098034E">
        <w:rPr>
          <w:rFonts w:ascii="Times New Roman" w:hAnsi="Times New Roman" w:cs="Times New Roman"/>
          <w:sz w:val="24"/>
          <w:szCs w:val="24"/>
        </w:rPr>
        <w:t>ии профессионального стандарта «Педагог-дефектолог»</w:t>
      </w:r>
      <w:r w:rsidR="009D1F0E" w:rsidRPr="0098034E">
        <w:rPr>
          <w:rFonts w:ascii="Times New Roman" w:hAnsi="Times New Roman" w:cs="Times New Roman"/>
          <w:sz w:val="24"/>
          <w:szCs w:val="24"/>
        </w:rPr>
        <w:t>.</w:t>
      </w:r>
    </w:p>
    <w:p w:rsidR="00630118" w:rsidRPr="0098034E" w:rsidRDefault="00630118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Профессиональный стандарт — основополагающий документ, содержащий совокупность личностных и профессиональных компетенций педагога. На основе нормативного акта будет проводиться аттестация педагогов с присвоением квалификационной категории. Также его нормы будут учитываться при приеме на работу в образовательные организации, во время создания должностных инструкций и при формировании норм оплаты труда.</w:t>
      </w:r>
    </w:p>
    <w:p w:rsidR="00630118" w:rsidRPr="0098034E" w:rsidRDefault="00630118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Профессиональный стандарт детализирует конкретные</w:t>
      </w:r>
      <w:r w:rsidR="008D75BC" w:rsidRPr="0098034E">
        <w:rPr>
          <w:rFonts w:ascii="Times New Roman" w:hAnsi="Times New Roman" w:cs="Times New Roman"/>
          <w:sz w:val="24"/>
          <w:szCs w:val="24"/>
        </w:rPr>
        <w:t xml:space="preserve"> знания и умения, которыми необходимо</w:t>
      </w:r>
      <w:r w:rsidRPr="0098034E">
        <w:rPr>
          <w:rFonts w:ascii="Times New Roman" w:hAnsi="Times New Roman" w:cs="Times New Roman"/>
          <w:sz w:val="24"/>
          <w:szCs w:val="24"/>
        </w:rPr>
        <w:t xml:space="preserve"> владеть педагогическому работнику, а также подробно описывает его трудовые действия  [3]. </w:t>
      </w:r>
    </w:p>
    <w:p w:rsidR="00E66CFB" w:rsidRPr="0098034E" w:rsidRDefault="004F182F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E66CFB" w:rsidRPr="0098034E">
        <w:rPr>
          <w:rFonts w:ascii="Times New Roman" w:hAnsi="Times New Roman" w:cs="Times New Roman"/>
          <w:sz w:val="24"/>
          <w:szCs w:val="24"/>
        </w:rPr>
        <w:t>цель</w:t>
      </w:r>
      <w:r w:rsidR="00DA599A" w:rsidRPr="0098034E">
        <w:rPr>
          <w:rFonts w:ascii="Times New Roman" w:hAnsi="Times New Roman" w:cs="Times New Roman"/>
          <w:sz w:val="24"/>
          <w:szCs w:val="24"/>
        </w:rPr>
        <w:t>ю</w:t>
      </w:r>
      <w:r w:rsidRPr="0098034E">
        <w:rPr>
          <w:rFonts w:ascii="Times New Roman" w:hAnsi="Times New Roman" w:cs="Times New Roman"/>
          <w:sz w:val="24"/>
          <w:szCs w:val="24"/>
        </w:rPr>
        <w:t xml:space="preserve"> вида</w:t>
      </w:r>
      <w:r w:rsidR="00DA599A" w:rsidRPr="0098034E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является </w:t>
      </w:r>
      <w:r w:rsidR="00E66CFB" w:rsidRPr="0098034E">
        <w:rPr>
          <w:rFonts w:ascii="Times New Roman" w:hAnsi="Times New Roman" w:cs="Times New Roman"/>
          <w:sz w:val="24"/>
          <w:szCs w:val="24"/>
        </w:rPr>
        <w:t xml:space="preserve">организация деятельности обучающихся с ограниченными возможностями здоровья, в том числе с инвалидностью, обеспечивающей овладение содержанием адаптированной образовательной программы, развитие и формирование личности обучающихся в соответствии с их особыми образовательными потребностями и возможностями психофизического развития; осуществление коррекции, компенсации и профилактики нарушений развития у обучающихся, психолого-педагогической поддержки их родителей (законных представителей) [2]. </w:t>
      </w:r>
    </w:p>
    <w:p w:rsidR="00F33D5B" w:rsidRPr="0098034E" w:rsidRDefault="00716808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Область применения профессионального стандарта «Педагог-дефектолог»</w:t>
      </w:r>
      <w:r w:rsidR="007D51F1" w:rsidRPr="0098034E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r w:rsidR="00AF6544" w:rsidRPr="0098034E">
        <w:rPr>
          <w:rFonts w:ascii="Times New Roman" w:hAnsi="Times New Roman" w:cs="Times New Roman"/>
          <w:sz w:val="24"/>
          <w:szCs w:val="24"/>
        </w:rPr>
        <w:t>образование дошкольное; образование начальное общее; образование основное общее; образование среднее общее;</w:t>
      </w:r>
      <w:r w:rsidR="00DA599A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="00AF6544" w:rsidRPr="0098034E">
        <w:rPr>
          <w:rFonts w:ascii="Times New Roman" w:hAnsi="Times New Roman" w:cs="Times New Roman"/>
          <w:sz w:val="24"/>
          <w:szCs w:val="24"/>
        </w:rPr>
        <w:t xml:space="preserve">обучение профессиональное; дополнительное образование детей и взрослых. </w:t>
      </w:r>
    </w:p>
    <w:p w:rsidR="00DA599A" w:rsidRPr="0098034E" w:rsidRDefault="00DA599A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Профессиональный станда</w:t>
      </w:r>
      <w:r w:rsidR="004F182F" w:rsidRPr="0098034E">
        <w:rPr>
          <w:rFonts w:ascii="Times New Roman" w:hAnsi="Times New Roman" w:cs="Times New Roman"/>
          <w:sz w:val="24"/>
          <w:szCs w:val="24"/>
        </w:rPr>
        <w:t>рт «Педагог-дефектолог» предполагает</w:t>
      </w:r>
      <w:r w:rsidRPr="0098034E">
        <w:rPr>
          <w:rFonts w:ascii="Times New Roman" w:hAnsi="Times New Roman" w:cs="Times New Roman"/>
          <w:sz w:val="24"/>
          <w:szCs w:val="24"/>
        </w:rPr>
        <w:t xml:space="preserve"> следующие направления коррекционно-развивающей деятельности: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Pr="0098034E">
        <w:rPr>
          <w:rFonts w:ascii="Times New Roman" w:hAnsi="Times New Roman" w:cs="Times New Roman"/>
          <w:sz w:val="24"/>
          <w:szCs w:val="24"/>
        </w:rPr>
        <w:t>коррекционно-развивающее обучение и воспитание обучающихся с нарушениями речи;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Pr="0098034E">
        <w:rPr>
          <w:rFonts w:ascii="Times New Roman" w:hAnsi="Times New Roman" w:cs="Times New Roman"/>
          <w:sz w:val="24"/>
          <w:szCs w:val="24"/>
        </w:rPr>
        <w:t>коррекционно-развивающее обучение и воспитание обучающихся с нарушениями слуха;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Pr="0098034E">
        <w:rPr>
          <w:rFonts w:ascii="Times New Roman" w:hAnsi="Times New Roman" w:cs="Times New Roman"/>
          <w:sz w:val="24"/>
          <w:szCs w:val="24"/>
        </w:rPr>
        <w:t>коррекционно-развивающее обучение и воспитание обучающихся с задержкой психического развития;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Pr="0098034E">
        <w:rPr>
          <w:rFonts w:ascii="Times New Roman" w:hAnsi="Times New Roman" w:cs="Times New Roman"/>
          <w:sz w:val="24"/>
          <w:szCs w:val="24"/>
        </w:rPr>
        <w:t>коррекционно-развивающее обучение и воспитание обучающихся с нарушениями зрения;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Pr="0098034E">
        <w:rPr>
          <w:rFonts w:ascii="Times New Roman" w:hAnsi="Times New Roman" w:cs="Times New Roman"/>
          <w:sz w:val="24"/>
          <w:szCs w:val="24"/>
        </w:rPr>
        <w:t>коррекционно-развивающее обучение и воспитание обучающихся с нарушениям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и опорно-двигательного аппарата; </w:t>
      </w:r>
      <w:r w:rsidRPr="0098034E">
        <w:rPr>
          <w:rFonts w:ascii="Times New Roman" w:hAnsi="Times New Roman" w:cs="Times New Roman"/>
          <w:sz w:val="24"/>
          <w:szCs w:val="24"/>
        </w:rPr>
        <w:t>коррекционно-развивающее обучение и воспитание детей раннего и дошкольного возраста;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Pr="0098034E">
        <w:rPr>
          <w:rFonts w:ascii="Times New Roman" w:hAnsi="Times New Roman" w:cs="Times New Roman"/>
          <w:sz w:val="24"/>
          <w:szCs w:val="24"/>
        </w:rPr>
        <w:t>коррекционно-развивающее обучение и воспитание обучающихся с умственной отсталостью;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Pr="0098034E">
        <w:rPr>
          <w:rFonts w:ascii="Times New Roman" w:hAnsi="Times New Roman" w:cs="Times New Roman"/>
          <w:sz w:val="24"/>
          <w:szCs w:val="24"/>
        </w:rPr>
        <w:t>коррекционно-развивающее обучение и воспитание обучающихся с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Pr="0098034E">
        <w:rPr>
          <w:rFonts w:ascii="Times New Roman" w:hAnsi="Times New Roman" w:cs="Times New Roman"/>
          <w:sz w:val="24"/>
          <w:szCs w:val="24"/>
        </w:rPr>
        <w:t>расстройствами аутистического спектра.</w:t>
      </w:r>
    </w:p>
    <w:p w:rsidR="00FD2736" w:rsidRPr="0098034E" w:rsidRDefault="00FD2736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В профессиональном стандарте «</w:t>
      </w:r>
      <w:r w:rsidR="00F05C36" w:rsidRPr="0098034E">
        <w:rPr>
          <w:rFonts w:ascii="Times New Roman" w:hAnsi="Times New Roman" w:cs="Times New Roman"/>
          <w:sz w:val="24"/>
          <w:szCs w:val="24"/>
        </w:rPr>
        <w:t>Педагог-дефектолог» существенно пересмотрены требования к образованию и обучению учителей-дефектологов и учителей-логопедов. Если ранее для работы учителем-логопедом или учителем-дефектологом необходимо было иметь высшее профессиональное образование в области дефектологии, то теперь обязательным условием для допуска к работе является</w:t>
      </w:r>
      <w:r w:rsidR="00BB7ED8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="00F05C36" w:rsidRPr="0098034E">
        <w:rPr>
          <w:rFonts w:ascii="Times New Roman" w:hAnsi="Times New Roman" w:cs="Times New Roman"/>
          <w:sz w:val="24"/>
          <w:szCs w:val="24"/>
        </w:rPr>
        <w:t>высшее образование (бакалавриат, специалитет, магист</w:t>
      </w:r>
      <w:r w:rsidR="00BB7ED8" w:rsidRPr="0098034E">
        <w:rPr>
          <w:rFonts w:ascii="Times New Roman" w:hAnsi="Times New Roman" w:cs="Times New Roman"/>
          <w:sz w:val="24"/>
          <w:szCs w:val="24"/>
        </w:rPr>
        <w:t xml:space="preserve">ратура) по профилю деятельности или </w:t>
      </w:r>
      <w:r w:rsidR="00F05C36" w:rsidRPr="0098034E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  <w:r w:rsidR="00F05C36" w:rsidRPr="0098034E">
        <w:rPr>
          <w:rFonts w:ascii="Times New Roman" w:hAnsi="Times New Roman" w:cs="Times New Roman"/>
          <w:sz w:val="24"/>
          <w:szCs w:val="24"/>
        </w:rPr>
        <w:lastRenderedPageBreak/>
        <w:t>(бакалавриат, специалитет, магистратура)</w:t>
      </w:r>
      <w:r w:rsidRPr="0098034E">
        <w:rPr>
          <w:rFonts w:ascii="Times New Roman" w:hAnsi="Times New Roman" w:cs="Times New Roman"/>
          <w:sz w:val="24"/>
          <w:szCs w:val="24"/>
        </w:rPr>
        <w:t xml:space="preserve"> в рамках укрупненных групп направлений подготовки высшего образования «Образование и педагогические науки», </w:t>
      </w:r>
      <w:r w:rsidR="00DF4378" w:rsidRPr="0098034E">
        <w:rPr>
          <w:rFonts w:ascii="Times New Roman" w:hAnsi="Times New Roman" w:cs="Times New Roman"/>
          <w:sz w:val="24"/>
          <w:szCs w:val="24"/>
        </w:rPr>
        <w:t>«П</w:t>
      </w:r>
      <w:r w:rsidR="008C1D72" w:rsidRPr="0098034E">
        <w:rPr>
          <w:rFonts w:ascii="Times New Roman" w:hAnsi="Times New Roman" w:cs="Times New Roman"/>
          <w:sz w:val="24"/>
          <w:szCs w:val="24"/>
        </w:rPr>
        <w:t>сихологич</w:t>
      </w:r>
      <w:r w:rsidRPr="0098034E">
        <w:rPr>
          <w:rFonts w:ascii="Times New Roman" w:hAnsi="Times New Roman" w:cs="Times New Roman"/>
          <w:sz w:val="24"/>
          <w:szCs w:val="24"/>
        </w:rPr>
        <w:t xml:space="preserve">еские науки» и </w:t>
      </w:r>
      <w:r w:rsidR="00BB7ED8" w:rsidRPr="0098034E">
        <w:rPr>
          <w:rFonts w:ascii="Times New Roman" w:hAnsi="Times New Roman" w:cs="Times New Roman"/>
          <w:sz w:val="24"/>
          <w:szCs w:val="24"/>
        </w:rPr>
        <w:t>дополнительно</w:t>
      </w:r>
      <w:r w:rsidR="00DF4378" w:rsidRPr="0098034E">
        <w:rPr>
          <w:rFonts w:ascii="Times New Roman" w:hAnsi="Times New Roman" w:cs="Times New Roman"/>
          <w:sz w:val="24"/>
          <w:szCs w:val="24"/>
        </w:rPr>
        <w:t>е профессиональное образование —</w:t>
      </w:r>
      <w:r w:rsidR="00BB7ED8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Pr="0098034E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по профилю деятельности.</w:t>
      </w:r>
      <w:r w:rsidR="00BB7ED8" w:rsidRPr="0098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8F" w:rsidRPr="0098034E" w:rsidRDefault="00416A8F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Профессиональный стандарт «Педагог-дефектолог»</w:t>
      </w:r>
      <w:r w:rsidR="00DF4378" w:rsidRPr="0098034E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Pr="0098034E">
        <w:rPr>
          <w:rFonts w:ascii="Times New Roman" w:hAnsi="Times New Roman" w:cs="Times New Roman"/>
          <w:sz w:val="24"/>
          <w:szCs w:val="24"/>
        </w:rPr>
        <w:t xml:space="preserve"> 8 профилей деятельности</w:t>
      </w:r>
      <w:r w:rsidR="002141B5" w:rsidRPr="0098034E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98034E">
        <w:rPr>
          <w:rFonts w:ascii="Times New Roman" w:hAnsi="Times New Roman" w:cs="Times New Roman"/>
          <w:sz w:val="24"/>
          <w:szCs w:val="24"/>
        </w:rPr>
        <w:t>:</w:t>
      </w:r>
      <w:r w:rsidR="002141B5" w:rsidRPr="0098034E">
        <w:rPr>
          <w:rFonts w:ascii="Times New Roman" w:hAnsi="Times New Roman" w:cs="Times New Roman"/>
          <w:sz w:val="24"/>
          <w:szCs w:val="24"/>
        </w:rPr>
        <w:t xml:space="preserve"> у</w:t>
      </w:r>
      <w:r w:rsidRPr="0098034E">
        <w:rPr>
          <w:rFonts w:ascii="Times New Roman" w:hAnsi="Times New Roman" w:cs="Times New Roman"/>
          <w:sz w:val="24"/>
          <w:szCs w:val="24"/>
        </w:rPr>
        <w:t>читель-логопед (логопед)</w:t>
      </w:r>
      <w:r w:rsidR="002141B5" w:rsidRPr="0098034E">
        <w:rPr>
          <w:rFonts w:ascii="Times New Roman" w:hAnsi="Times New Roman" w:cs="Times New Roman"/>
          <w:sz w:val="24"/>
          <w:szCs w:val="24"/>
        </w:rPr>
        <w:t xml:space="preserve"> (профиль: нарушения речи)); учитель-дефектолог (профиль: нарушения слуха); учитель-дефектолог (профиль: задержка психического развития);</w:t>
      </w:r>
      <w:r w:rsidR="004B77ED" w:rsidRPr="0098034E">
        <w:rPr>
          <w:rFonts w:ascii="Times New Roman" w:hAnsi="Times New Roman" w:cs="Times New Roman"/>
          <w:sz w:val="24"/>
          <w:szCs w:val="24"/>
        </w:rPr>
        <w:t xml:space="preserve"> учитель-дефектолог (профиль:</w:t>
      </w:r>
      <w:r w:rsidR="002141B5" w:rsidRPr="0098034E">
        <w:rPr>
          <w:rFonts w:ascii="Times New Roman" w:hAnsi="Times New Roman" w:cs="Times New Roman"/>
          <w:sz w:val="24"/>
          <w:szCs w:val="24"/>
        </w:rPr>
        <w:t xml:space="preserve"> нарушения зрения); учитель-дефектолог (профиль: нарушения опорно-двигательного аппарата); учитель-дефектолог (профиль: ранний и дошкольный возраст</w:t>
      </w:r>
      <w:r w:rsidR="004F182F" w:rsidRPr="0098034E">
        <w:rPr>
          <w:rFonts w:ascii="Times New Roman" w:hAnsi="Times New Roman" w:cs="Times New Roman"/>
          <w:sz w:val="24"/>
          <w:szCs w:val="24"/>
        </w:rPr>
        <w:t>); учитель-дефектолог (профиль: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 </w:t>
      </w:r>
      <w:r w:rsidR="002141B5" w:rsidRPr="0098034E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8C1D72" w:rsidRPr="0098034E">
        <w:rPr>
          <w:rFonts w:ascii="Times New Roman" w:hAnsi="Times New Roman" w:cs="Times New Roman"/>
          <w:sz w:val="24"/>
          <w:szCs w:val="24"/>
        </w:rPr>
        <w:t xml:space="preserve"> нарушения); учитель-дефектолог (</w:t>
      </w:r>
      <w:r w:rsidR="002141B5" w:rsidRPr="0098034E">
        <w:rPr>
          <w:rFonts w:ascii="Times New Roman" w:hAnsi="Times New Roman" w:cs="Times New Roman"/>
          <w:sz w:val="24"/>
          <w:szCs w:val="24"/>
        </w:rPr>
        <w:t xml:space="preserve">профиль: расстройства </w:t>
      </w:r>
      <w:proofErr w:type="spellStart"/>
      <w:r w:rsidR="002141B5" w:rsidRPr="0098034E">
        <w:rPr>
          <w:rFonts w:ascii="Times New Roman" w:hAnsi="Times New Roman" w:cs="Times New Roman"/>
          <w:sz w:val="24"/>
          <w:szCs w:val="24"/>
        </w:rPr>
        <w:t>аутистичческого</w:t>
      </w:r>
      <w:proofErr w:type="spellEnd"/>
      <w:r w:rsidR="002141B5" w:rsidRPr="0098034E">
        <w:rPr>
          <w:rFonts w:ascii="Times New Roman" w:hAnsi="Times New Roman" w:cs="Times New Roman"/>
          <w:sz w:val="24"/>
          <w:szCs w:val="24"/>
        </w:rPr>
        <w:t xml:space="preserve"> спектра).</w:t>
      </w:r>
    </w:p>
    <w:p w:rsidR="001208AD" w:rsidRPr="0098034E" w:rsidRDefault="004F182F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Профессиональный стандарт «П</w:t>
      </w:r>
      <w:r w:rsidR="001208AD" w:rsidRPr="0098034E">
        <w:rPr>
          <w:rFonts w:ascii="Times New Roman" w:hAnsi="Times New Roman" w:cs="Times New Roman"/>
          <w:sz w:val="24"/>
          <w:szCs w:val="24"/>
        </w:rPr>
        <w:t>едагог-дефектолог» подразумевает реализацию следующих трудовых функций: организацию специальных условий образовательной среды и деятельности обучающихся с нарушениями развития по освоению содержания образования на разных уровнях образования; психолого-педагогическую (логопедическую) помощь обучающимся в их социальной адаптации и реабилитации; педагогическое сопровождение участников образовательных отношений по вопросам реализации особых образовательных потребностей обучающихся, профилактики и коррекции нарушений развития.</w:t>
      </w:r>
    </w:p>
    <w:p w:rsidR="001208AD" w:rsidRPr="0098034E" w:rsidRDefault="004F182F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К т</w:t>
      </w:r>
      <w:r w:rsidR="00D45700" w:rsidRPr="0098034E">
        <w:rPr>
          <w:rFonts w:ascii="Times New Roman" w:hAnsi="Times New Roman" w:cs="Times New Roman"/>
          <w:sz w:val="24"/>
          <w:szCs w:val="24"/>
        </w:rPr>
        <w:t>рудовым</w:t>
      </w:r>
      <w:r w:rsidR="001208AD" w:rsidRPr="0098034E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Pr="0098034E">
        <w:rPr>
          <w:rFonts w:ascii="Times New Roman" w:hAnsi="Times New Roman" w:cs="Times New Roman"/>
          <w:sz w:val="24"/>
          <w:szCs w:val="24"/>
        </w:rPr>
        <w:t>м</w:t>
      </w:r>
      <w:r w:rsidR="001208AD" w:rsidRPr="0098034E">
        <w:rPr>
          <w:rFonts w:ascii="Times New Roman" w:hAnsi="Times New Roman" w:cs="Times New Roman"/>
          <w:sz w:val="24"/>
          <w:szCs w:val="24"/>
        </w:rPr>
        <w:t xml:space="preserve"> специали</w:t>
      </w:r>
      <w:r w:rsidRPr="0098034E">
        <w:rPr>
          <w:rFonts w:ascii="Times New Roman" w:hAnsi="Times New Roman" w:cs="Times New Roman"/>
          <w:sz w:val="24"/>
          <w:szCs w:val="24"/>
        </w:rPr>
        <w:t>стов, направленных</w:t>
      </w:r>
      <w:r w:rsidR="001208AD" w:rsidRPr="0098034E">
        <w:rPr>
          <w:rFonts w:ascii="Times New Roman" w:hAnsi="Times New Roman" w:cs="Times New Roman"/>
          <w:sz w:val="24"/>
          <w:szCs w:val="24"/>
        </w:rPr>
        <w:t xml:space="preserve"> на организацию специальных условий образовательной среды и деятельности обучающихся </w:t>
      </w:r>
      <w:r w:rsidRPr="0098034E">
        <w:rPr>
          <w:rFonts w:ascii="Times New Roman" w:hAnsi="Times New Roman" w:cs="Times New Roman"/>
          <w:sz w:val="24"/>
          <w:szCs w:val="24"/>
        </w:rPr>
        <w:t xml:space="preserve">относятся: </w:t>
      </w:r>
      <w:r w:rsidR="001208AD" w:rsidRPr="0098034E">
        <w:rPr>
          <w:rFonts w:ascii="Times New Roman" w:hAnsi="Times New Roman" w:cs="Times New Roman"/>
          <w:sz w:val="24"/>
          <w:szCs w:val="24"/>
        </w:rPr>
        <w:t>создание специальной образовательной среды и деятельности с учётом индивидуальных особых образовательных потребностей обучающихся, в том числе применением дистанционных образовательных технологий и э</w:t>
      </w:r>
      <w:r w:rsidRPr="0098034E">
        <w:rPr>
          <w:rFonts w:ascii="Times New Roman" w:hAnsi="Times New Roman" w:cs="Times New Roman"/>
          <w:sz w:val="24"/>
          <w:szCs w:val="24"/>
        </w:rPr>
        <w:t>лектронного обучения; реализация</w:t>
      </w:r>
      <w:r w:rsidR="001208AD" w:rsidRPr="0098034E">
        <w:rPr>
          <w:rFonts w:ascii="Times New Roman" w:hAnsi="Times New Roman" w:cs="Times New Roman"/>
          <w:sz w:val="24"/>
          <w:szCs w:val="24"/>
        </w:rPr>
        <w:t xml:space="preserve"> воспитате</w:t>
      </w:r>
      <w:r w:rsidR="00830C26" w:rsidRPr="0098034E">
        <w:rPr>
          <w:rFonts w:ascii="Times New Roman" w:hAnsi="Times New Roman" w:cs="Times New Roman"/>
          <w:sz w:val="24"/>
          <w:szCs w:val="24"/>
        </w:rPr>
        <w:t>льной деятельности, направленная</w:t>
      </w:r>
      <w:r w:rsidR="001208AD" w:rsidRPr="0098034E">
        <w:rPr>
          <w:rFonts w:ascii="Times New Roman" w:hAnsi="Times New Roman" w:cs="Times New Roman"/>
          <w:sz w:val="24"/>
          <w:szCs w:val="24"/>
        </w:rPr>
        <w:t xml:space="preserve"> на формирование социально-значимых качеств личности; сопровождение в образовательной деятельности детей, проявляющих успехи в творчестве и спорте.</w:t>
      </w:r>
    </w:p>
    <w:p w:rsidR="00CE263F" w:rsidRPr="0098034E" w:rsidRDefault="00CE263F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участников образовательных отношений </w:t>
      </w:r>
      <w:r w:rsidR="008E32B0" w:rsidRPr="0098034E">
        <w:rPr>
          <w:rFonts w:ascii="Times New Roman" w:hAnsi="Times New Roman" w:cs="Times New Roman"/>
          <w:sz w:val="24"/>
          <w:szCs w:val="24"/>
        </w:rPr>
        <w:t>подразумевает консультирование всех участников образовательных отношений по вопросам образования, воспитания, развития, социальной адаптации, в том числе консультирование родителей в форме обучающих занятий; планирование и реализацию деятельности по прекращению (минимизации) нежелательного, социально недопустимого поведения обучающихся с нарушениями развития; выявление обучающихся с риском развития темповых нарушений познавательной деятельности (речевых нарушений) для определения путей компенсации и мероприятий по профилактике формирования нарушений развития; ведение профессиональной документации совместно со специалистами, вовлеченными в процесс образования.</w:t>
      </w:r>
    </w:p>
    <w:p w:rsidR="001F4283" w:rsidRPr="0098034E" w:rsidRDefault="001F4283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Психолого-педагогическая помощь обучающимся в их социальной адаптации и реабилитации направлена на организацию активного сотрудничества детей с нарушениями развития в разных видах деятельности с окружающими, формирование детского коллектива, в том числе в условиях инклюзивного обучения; содействие активному включению в реабилитационный (</w:t>
      </w:r>
      <w:proofErr w:type="spellStart"/>
      <w:r w:rsidRPr="0098034E">
        <w:rPr>
          <w:rFonts w:ascii="Times New Roman" w:hAnsi="Times New Roman" w:cs="Times New Roman"/>
          <w:sz w:val="24"/>
          <w:szCs w:val="24"/>
        </w:rPr>
        <w:t>абилитационный</w:t>
      </w:r>
      <w:proofErr w:type="spellEnd"/>
      <w:r w:rsidRPr="0098034E">
        <w:rPr>
          <w:rFonts w:ascii="Times New Roman" w:hAnsi="Times New Roman" w:cs="Times New Roman"/>
          <w:sz w:val="24"/>
          <w:szCs w:val="24"/>
        </w:rPr>
        <w:t>) процесс  родителей обучающихся с нарушениями развития; проведение мероприятий по профессиональной ориентации и профессиональному самоопределению детей с нарушениями развития.</w:t>
      </w:r>
    </w:p>
    <w:p w:rsidR="00830C26" w:rsidRPr="0098034E" w:rsidRDefault="00830C26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</w:rPr>
        <w:t>Существенной частью профессионального стандарта «Педагог-дефектолог» являются не только конкретные обязанности, но и набор необходимых знаний. Так специалисту важно обладать базовыми знаниями в области общей и профессиональной этики, конфликтологии и медиации.</w:t>
      </w:r>
    </w:p>
    <w:p w:rsidR="00FD2736" w:rsidRPr="0098034E" w:rsidRDefault="00AF6544" w:rsidP="007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4E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профессиональный стандарт «Педагог-дефектолог» позволяет более широко внедрять новые стандарты в практику, обеспечивая более качественное образование для детей с особыми образовательными потребностями</w:t>
      </w:r>
      <w:r w:rsidR="00796E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2736" w:rsidRPr="00796E8C" w:rsidRDefault="00830C26" w:rsidP="0079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E8C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6E7F71" w:rsidRPr="00796E8C" w:rsidRDefault="00000000" w:rsidP="00796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eduprofrb</w:t>
        </w:r>
        <w:proofErr w:type="spellEnd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prikaz</w:t>
        </w:r>
        <w:proofErr w:type="spellEnd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mintruda</w:t>
        </w:r>
        <w:proofErr w:type="spellEnd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rossii</w:t>
        </w:r>
        <w:proofErr w:type="spellEnd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</w:t>
        </w:r>
        <w:proofErr w:type="spellEnd"/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-13032023-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-136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6E7F71" w:rsidRPr="0079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F71" w:rsidRPr="00796E8C" w:rsidRDefault="006E7F71" w:rsidP="00796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96E8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796E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cntd</w:t>
        </w:r>
        <w:proofErr w:type="spellEnd"/>
        <w:r w:rsidRPr="00796E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96E8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796E8C">
          <w:rPr>
            <w:rStyle w:val="a4"/>
            <w:rFonts w:ascii="Times New Roman" w:hAnsi="Times New Roman" w:cs="Times New Roman"/>
            <w:sz w:val="24"/>
            <w:szCs w:val="24"/>
          </w:rPr>
          <w:t>/1301105855</w:t>
        </w:r>
      </w:hyperlink>
      <w:r w:rsidRPr="0079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F71" w:rsidRPr="00796E8C" w:rsidRDefault="00000000" w:rsidP="00796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E7F71" w:rsidRPr="00796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https://profstandart.rosmintrud.ru</w:t>
        </w:r>
      </w:hyperlink>
      <w:r w:rsidR="006E7F71" w:rsidRPr="0079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26" w:rsidRPr="0098034E" w:rsidRDefault="00830C26" w:rsidP="00830C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736" w:rsidRDefault="00FD2736" w:rsidP="00DA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736" w:rsidRPr="00DA599A" w:rsidRDefault="00FD2736" w:rsidP="00DA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99A" w:rsidRPr="00DA599A" w:rsidRDefault="00DA599A" w:rsidP="00DA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808" w:rsidRPr="00DA599A" w:rsidRDefault="00716808" w:rsidP="00DA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CFB" w:rsidRDefault="00E66CFB" w:rsidP="00630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118" w:rsidRPr="00630118" w:rsidRDefault="00630118" w:rsidP="00630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118" w:rsidRDefault="00630118" w:rsidP="00703A11">
      <w:pPr>
        <w:jc w:val="both"/>
        <w:rPr>
          <w:rFonts w:ascii="Times New Roman" w:hAnsi="Times New Roman" w:cs="Times New Roman"/>
        </w:rPr>
      </w:pPr>
    </w:p>
    <w:p w:rsidR="00630118" w:rsidRDefault="00630118" w:rsidP="00703A11">
      <w:pPr>
        <w:jc w:val="both"/>
        <w:rPr>
          <w:rFonts w:ascii="Times New Roman" w:hAnsi="Times New Roman" w:cs="Times New Roman"/>
        </w:rPr>
      </w:pPr>
    </w:p>
    <w:p w:rsidR="00703A11" w:rsidRPr="00703A11" w:rsidRDefault="00703A11" w:rsidP="00703A11">
      <w:pPr>
        <w:jc w:val="both"/>
        <w:rPr>
          <w:rFonts w:ascii="Times New Roman" w:hAnsi="Times New Roman" w:cs="Times New Roman"/>
        </w:rPr>
      </w:pPr>
    </w:p>
    <w:sectPr w:rsidR="00703A11" w:rsidRPr="00703A11" w:rsidSect="001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5392"/>
    <w:multiLevelType w:val="hybridMultilevel"/>
    <w:tmpl w:val="A5346186"/>
    <w:lvl w:ilvl="0" w:tplc="B3B85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2C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23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ED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82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6A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4D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8F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EA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F4A70"/>
    <w:multiLevelType w:val="hybridMultilevel"/>
    <w:tmpl w:val="D1EE3582"/>
    <w:lvl w:ilvl="0" w:tplc="056A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6C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CE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2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CF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6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04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2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A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96736433">
    <w:abstractNumId w:val="1"/>
  </w:num>
  <w:num w:numId="2" w16cid:durableId="181541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11"/>
    <w:rsid w:val="001208AD"/>
    <w:rsid w:val="001949E9"/>
    <w:rsid w:val="001F4283"/>
    <w:rsid w:val="002141B5"/>
    <w:rsid w:val="00243583"/>
    <w:rsid w:val="00284DF8"/>
    <w:rsid w:val="00416A8F"/>
    <w:rsid w:val="004B77ED"/>
    <w:rsid w:val="004D49F6"/>
    <w:rsid w:val="004F182F"/>
    <w:rsid w:val="00563A23"/>
    <w:rsid w:val="00566593"/>
    <w:rsid w:val="0057025E"/>
    <w:rsid w:val="00630118"/>
    <w:rsid w:val="00653523"/>
    <w:rsid w:val="006E7F71"/>
    <w:rsid w:val="00703A11"/>
    <w:rsid w:val="00716808"/>
    <w:rsid w:val="00796E8C"/>
    <w:rsid w:val="007D51F1"/>
    <w:rsid w:val="007F5810"/>
    <w:rsid w:val="008003FB"/>
    <w:rsid w:val="00830C26"/>
    <w:rsid w:val="008A5490"/>
    <w:rsid w:val="008C1D72"/>
    <w:rsid w:val="008D75BC"/>
    <w:rsid w:val="008E32B0"/>
    <w:rsid w:val="00975FF4"/>
    <w:rsid w:val="00977B3F"/>
    <w:rsid w:val="0098034E"/>
    <w:rsid w:val="009951D3"/>
    <w:rsid w:val="009D1F0E"/>
    <w:rsid w:val="00AF6544"/>
    <w:rsid w:val="00BB7ED8"/>
    <w:rsid w:val="00BD4816"/>
    <w:rsid w:val="00CE263F"/>
    <w:rsid w:val="00D45700"/>
    <w:rsid w:val="00DA599A"/>
    <w:rsid w:val="00DF4378"/>
    <w:rsid w:val="00E05E89"/>
    <w:rsid w:val="00E66CFB"/>
    <w:rsid w:val="00F05C36"/>
    <w:rsid w:val="00F06D7C"/>
    <w:rsid w:val="00F33D5B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525D"/>
  <w15:docId w15:val="{CCEFDA85-6BA0-B244-AEB7-7B8072D6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standart.rosmintru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301105855" TargetMode="External"/><Relationship Id="rId5" Type="http://schemas.openxmlformats.org/officeDocument/2006/relationships/hyperlink" Target="https://www.eduprofrb.ru/uploads/documents/docs/prikaz-mintruda-rossii-ot-13032023-n-136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Можейко</cp:lastModifiedBy>
  <cp:revision>26</cp:revision>
  <dcterms:created xsi:type="dcterms:W3CDTF">2023-09-13T11:12:00Z</dcterms:created>
  <dcterms:modified xsi:type="dcterms:W3CDTF">2023-10-07T05:04:00Z</dcterms:modified>
</cp:coreProperties>
</file>